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3711AF" w14:textId="3135777C" w:rsidR="00084033" w:rsidRDefault="00084033" w:rsidP="00084033">
      <w:pPr>
        <w:spacing w:line="240" w:lineRule="auto"/>
        <w:jc w:val="right"/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6B359A56" wp14:editId="026EC5FA">
            <wp:extent cx="2609088" cy="1005840"/>
            <wp:effectExtent l="0" t="0" r="1270" b="3810"/>
            <wp:docPr id="4" name="Picture 4" descr="A picture containing brus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088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5D747" w14:textId="77777777" w:rsidR="00084033" w:rsidRDefault="00084033" w:rsidP="00B23835">
      <w:pPr>
        <w:spacing w:line="240" w:lineRule="auto"/>
        <w:rPr>
          <w:b/>
          <w:bCs/>
          <w:sz w:val="28"/>
          <w:szCs w:val="28"/>
        </w:rPr>
      </w:pPr>
    </w:p>
    <w:p w14:paraId="28200889" w14:textId="6EADB2E7" w:rsidR="007D6690" w:rsidRDefault="007D6690" w:rsidP="00B23835">
      <w:pPr>
        <w:spacing w:line="240" w:lineRule="auto"/>
        <w:rPr>
          <w:b/>
          <w:bCs/>
        </w:rPr>
      </w:pPr>
      <w:r w:rsidRPr="22FA618E">
        <w:rPr>
          <w:b/>
          <w:bCs/>
          <w:sz w:val="28"/>
          <w:szCs w:val="28"/>
        </w:rPr>
        <w:t xml:space="preserve">LINK Style Guide updated </w:t>
      </w:r>
      <w:r w:rsidR="00084033">
        <w:rPr>
          <w:b/>
          <w:bCs/>
          <w:sz w:val="28"/>
          <w:szCs w:val="28"/>
        </w:rPr>
        <w:t>December</w:t>
      </w:r>
      <w:r w:rsidR="00084033" w:rsidRPr="22FA618E">
        <w:rPr>
          <w:b/>
          <w:bCs/>
          <w:sz w:val="28"/>
          <w:szCs w:val="28"/>
        </w:rPr>
        <w:t xml:space="preserve"> </w:t>
      </w:r>
      <w:r w:rsidRPr="22FA618E">
        <w:rPr>
          <w:b/>
          <w:bCs/>
          <w:sz w:val="28"/>
          <w:szCs w:val="28"/>
        </w:rPr>
        <w:t>2020</w:t>
      </w:r>
      <w:r w:rsidRPr="22FA618E">
        <w:rPr>
          <w:b/>
          <w:bCs/>
        </w:rPr>
        <w:t xml:space="preserve">       </w:t>
      </w:r>
    </w:p>
    <w:p w14:paraId="6FF43454" w14:textId="77777777" w:rsidR="007D6690" w:rsidRPr="007D6690" w:rsidRDefault="007D6690" w:rsidP="00B23835">
      <w:pPr>
        <w:spacing w:line="240" w:lineRule="auto"/>
        <w:rPr>
          <w:b/>
          <w:bCs/>
        </w:rPr>
      </w:pPr>
    </w:p>
    <w:p w14:paraId="06885C13" w14:textId="0691107F" w:rsidR="007D6690" w:rsidRPr="00340F9F" w:rsidRDefault="007D6690" w:rsidP="00340F9F">
      <w:pPr>
        <w:pStyle w:val="ListParagraph"/>
        <w:numPr>
          <w:ilvl w:val="0"/>
          <w:numId w:val="2"/>
        </w:numPr>
        <w:spacing w:line="240" w:lineRule="auto"/>
        <w:rPr>
          <w:b/>
          <w:bCs/>
        </w:rPr>
      </w:pPr>
      <w:r w:rsidRPr="00340F9F">
        <w:rPr>
          <w:b/>
          <w:bCs/>
        </w:rPr>
        <w:t xml:space="preserve">Purpose of Style </w:t>
      </w:r>
      <w:r w:rsidR="00315DD2" w:rsidRPr="00340F9F">
        <w:rPr>
          <w:b/>
          <w:bCs/>
        </w:rPr>
        <w:t xml:space="preserve">Guide </w:t>
      </w:r>
    </w:p>
    <w:p w14:paraId="38410B8F" w14:textId="77777777" w:rsidR="007D6690" w:rsidRDefault="007D6690" w:rsidP="00B23835">
      <w:pPr>
        <w:spacing w:line="240" w:lineRule="auto"/>
      </w:pPr>
      <w:r>
        <w:t xml:space="preserve">To standardise written materials prepared on behalf of LINK by different people within the Scottish Environment LINK network. </w:t>
      </w:r>
    </w:p>
    <w:p w14:paraId="7400120A" w14:textId="5F0B5636" w:rsidR="007D6690" w:rsidRDefault="007D6690" w:rsidP="00B23835">
      <w:pPr>
        <w:spacing w:line="240" w:lineRule="auto"/>
      </w:pPr>
      <w:r>
        <w:t xml:space="preserve">The style </w:t>
      </w:r>
      <w:r w:rsidR="00315DD2">
        <w:t xml:space="preserve">guide </w:t>
      </w:r>
      <w:r>
        <w:t xml:space="preserve">is one part of LINK’s communications strategy and has the objective of presenting a consistent, coherent voice. </w:t>
      </w:r>
    </w:p>
    <w:p w14:paraId="6318564A" w14:textId="77777777" w:rsidR="00B23835" w:rsidRDefault="00B23835" w:rsidP="00B23835">
      <w:pPr>
        <w:spacing w:line="240" w:lineRule="auto"/>
      </w:pPr>
    </w:p>
    <w:p w14:paraId="41C11167" w14:textId="77777777" w:rsidR="007D6690" w:rsidRPr="007D6690" w:rsidRDefault="007D6690" w:rsidP="00B23835">
      <w:pPr>
        <w:spacing w:line="240" w:lineRule="auto"/>
        <w:rPr>
          <w:b/>
          <w:bCs/>
        </w:rPr>
      </w:pPr>
      <w:r w:rsidRPr="007D6690">
        <w:rPr>
          <w:b/>
          <w:bCs/>
        </w:rPr>
        <w:t xml:space="preserve">2. Main Documents </w:t>
      </w:r>
    </w:p>
    <w:p w14:paraId="26C57B5B" w14:textId="50F735D3" w:rsidR="007D6690" w:rsidRDefault="007D6690" w:rsidP="00B23835">
      <w:pPr>
        <w:spacing w:line="240" w:lineRule="auto"/>
      </w:pPr>
      <w:r>
        <w:t xml:space="preserve">This LINK Style </w:t>
      </w:r>
      <w:r w:rsidR="00315DD2">
        <w:t xml:space="preserve">Guide </w:t>
      </w:r>
      <w:r>
        <w:t xml:space="preserve">should be referred to when preparing: </w:t>
      </w:r>
    </w:p>
    <w:p w14:paraId="011A0ADC" w14:textId="77777777" w:rsidR="007D6690" w:rsidRDefault="007D6690" w:rsidP="00B23835">
      <w:pPr>
        <w:spacing w:line="240" w:lineRule="auto"/>
      </w:pPr>
      <w:r>
        <w:t xml:space="preserve">• Press Releases </w:t>
      </w:r>
    </w:p>
    <w:p w14:paraId="5F1F4142" w14:textId="77777777" w:rsidR="007D6690" w:rsidRDefault="007D6690" w:rsidP="00B23835">
      <w:pPr>
        <w:spacing w:line="240" w:lineRule="auto"/>
      </w:pPr>
      <w:r>
        <w:t xml:space="preserve">• Briefings (Parliamentary or others) </w:t>
      </w:r>
    </w:p>
    <w:p w14:paraId="4D1768AE" w14:textId="77777777" w:rsidR="007D6690" w:rsidRDefault="007D6690" w:rsidP="00B23835">
      <w:pPr>
        <w:spacing w:line="240" w:lineRule="auto"/>
      </w:pPr>
      <w:r>
        <w:t xml:space="preserve">• Consultation Responses </w:t>
      </w:r>
    </w:p>
    <w:p w14:paraId="1617A924" w14:textId="77777777" w:rsidR="007D6690" w:rsidRDefault="007D6690" w:rsidP="00B23835">
      <w:pPr>
        <w:spacing w:line="240" w:lineRule="auto"/>
      </w:pPr>
      <w:r>
        <w:t xml:space="preserve">• Official letters </w:t>
      </w:r>
    </w:p>
    <w:p w14:paraId="24C079F6" w14:textId="64A8928E" w:rsidR="007D6690" w:rsidRDefault="00B23835" w:rsidP="00B23835">
      <w:pPr>
        <w:spacing w:line="240" w:lineRule="auto"/>
      </w:pPr>
      <w:r>
        <w:t xml:space="preserve">Please also refer to </w:t>
      </w:r>
      <w:hyperlink r:id="rId9">
        <w:r w:rsidRPr="22FA618E">
          <w:rPr>
            <w:rStyle w:val="Hyperlink"/>
          </w:rPr>
          <w:t>LINK Social media guidelines</w:t>
        </w:r>
      </w:hyperlink>
      <w:r w:rsidR="00AD30B1">
        <w:t>.</w:t>
      </w:r>
    </w:p>
    <w:p w14:paraId="2863566D" w14:textId="77777777" w:rsidR="00AD30B1" w:rsidRDefault="00AD30B1" w:rsidP="00B23835">
      <w:pPr>
        <w:spacing w:line="240" w:lineRule="auto"/>
      </w:pPr>
    </w:p>
    <w:p w14:paraId="07138878" w14:textId="486F484B" w:rsidR="007D6690" w:rsidRPr="007D6690" w:rsidRDefault="007D6690" w:rsidP="00B23835">
      <w:pPr>
        <w:spacing w:line="240" w:lineRule="auto"/>
        <w:rPr>
          <w:b/>
          <w:bCs/>
        </w:rPr>
      </w:pPr>
      <w:r w:rsidRPr="007D6690">
        <w:rPr>
          <w:b/>
          <w:bCs/>
        </w:rPr>
        <w:t xml:space="preserve">3. Target Audience(s) </w:t>
      </w:r>
      <w:r w:rsidR="00CB3A8E">
        <w:rPr>
          <w:b/>
          <w:bCs/>
        </w:rPr>
        <w:t>for LINK outputs</w:t>
      </w:r>
    </w:p>
    <w:p w14:paraId="13671C9E" w14:textId="77777777" w:rsidR="007D6690" w:rsidRDefault="007D6690" w:rsidP="00B23835">
      <w:pPr>
        <w:spacing w:line="240" w:lineRule="auto"/>
      </w:pPr>
      <w:r>
        <w:t xml:space="preserve">Internally: individuals, groups and committees in the LINK network and its member organisations. </w:t>
      </w:r>
    </w:p>
    <w:p w14:paraId="75C195A3" w14:textId="77777777" w:rsidR="007D6690" w:rsidRDefault="007D6690" w:rsidP="00B23835">
      <w:pPr>
        <w:spacing w:line="240" w:lineRule="auto"/>
      </w:pPr>
      <w:r>
        <w:t xml:space="preserve">Externally: individuals, groups and committees mainly in the areas of Scottish Government and agencies, Parliament, policy, media and other environmental, social, business and academic organisations in the UK and internationally. </w:t>
      </w:r>
    </w:p>
    <w:p w14:paraId="1E968FEB" w14:textId="77777777" w:rsidR="007D6690" w:rsidRDefault="007D6690" w:rsidP="00B23835">
      <w:pPr>
        <w:spacing w:line="240" w:lineRule="auto"/>
      </w:pPr>
    </w:p>
    <w:p w14:paraId="111BEE09" w14:textId="77777777" w:rsidR="007D6690" w:rsidRPr="007D6690" w:rsidRDefault="007D6690" w:rsidP="00B23835">
      <w:pPr>
        <w:spacing w:line="240" w:lineRule="auto"/>
        <w:rPr>
          <w:b/>
          <w:bCs/>
        </w:rPr>
      </w:pPr>
      <w:r w:rsidRPr="007D6690">
        <w:rPr>
          <w:b/>
          <w:bCs/>
        </w:rPr>
        <w:t xml:space="preserve">4. How to write Scottish Environment LINK </w:t>
      </w:r>
    </w:p>
    <w:p w14:paraId="77878391" w14:textId="659C3990" w:rsidR="007D6690" w:rsidRDefault="007D6690" w:rsidP="00B23835">
      <w:pPr>
        <w:spacing w:line="240" w:lineRule="auto"/>
      </w:pPr>
      <w:r>
        <w:t>Our name for general</w:t>
      </w:r>
      <w:r w:rsidR="00CB3A8E">
        <w:t xml:space="preserve"> use</w:t>
      </w:r>
      <w:r>
        <w:t xml:space="preserve"> is ‘LINK’ and should be used in this form on all communication materials. </w:t>
      </w:r>
    </w:p>
    <w:p w14:paraId="24CF49A3" w14:textId="02C1A296" w:rsidR="007D6690" w:rsidRDefault="00CB3A8E" w:rsidP="00B23835">
      <w:pPr>
        <w:spacing w:line="240" w:lineRule="auto"/>
      </w:pPr>
      <w:r>
        <w:t>Ensure you</w:t>
      </w:r>
      <w:r w:rsidR="007D6690">
        <w:t xml:space="preserve"> use the full name, written as such: Scottish Environment LINK once at the first mention in a text or document, or section or chapter in </w:t>
      </w:r>
      <w:r>
        <w:t xml:space="preserve">a </w:t>
      </w:r>
      <w:r w:rsidR="007D6690">
        <w:t xml:space="preserve">long document. Thereafter you may use ‘LINK’. </w:t>
      </w:r>
    </w:p>
    <w:p w14:paraId="193F7485" w14:textId="77777777" w:rsidR="00871D39" w:rsidRDefault="007D6690" w:rsidP="00B23835">
      <w:pPr>
        <w:spacing w:line="240" w:lineRule="auto"/>
      </w:pPr>
      <w:r>
        <w:t xml:space="preserve">Do not use the acronym SEL. </w:t>
      </w:r>
    </w:p>
    <w:p w14:paraId="055EEE8D" w14:textId="77777777" w:rsidR="00871D39" w:rsidRDefault="00871D39" w:rsidP="00B23835">
      <w:pPr>
        <w:spacing w:line="240" w:lineRule="auto"/>
      </w:pPr>
    </w:p>
    <w:p w14:paraId="65AF536E" w14:textId="3265C5B8" w:rsidR="007D6690" w:rsidRPr="007D6690" w:rsidRDefault="007D6690" w:rsidP="00B23835">
      <w:pPr>
        <w:spacing w:line="240" w:lineRule="auto"/>
        <w:rPr>
          <w:b/>
          <w:bCs/>
        </w:rPr>
      </w:pPr>
      <w:r w:rsidRPr="007D6690">
        <w:rPr>
          <w:b/>
          <w:bCs/>
        </w:rPr>
        <w:t xml:space="preserve">5. Tone </w:t>
      </w:r>
    </w:p>
    <w:p w14:paraId="12209096" w14:textId="77777777" w:rsidR="007D6690" w:rsidRDefault="007D6690" w:rsidP="00B23835">
      <w:pPr>
        <w:spacing w:line="240" w:lineRule="auto"/>
      </w:pPr>
      <w:r>
        <w:t xml:space="preserve">The overall style of the writing should be: </w:t>
      </w:r>
    </w:p>
    <w:p w14:paraId="06577402" w14:textId="77777777" w:rsidR="007D6690" w:rsidRDefault="007D6690" w:rsidP="00B23835">
      <w:pPr>
        <w:spacing w:line="240" w:lineRule="auto"/>
      </w:pPr>
      <w:r>
        <w:t xml:space="preserve">• Informative </w:t>
      </w:r>
    </w:p>
    <w:p w14:paraId="640A15F7" w14:textId="77777777" w:rsidR="007D6690" w:rsidRDefault="007D6690" w:rsidP="00B23835">
      <w:pPr>
        <w:spacing w:line="240" w:lineRule="auto"/>
      </w:pPr>
      <w:r>
        <w:lastRenderedPageBreak/>
        <w:t xml:space="preserve">• Clear </w:t>
      </w:r>
    </w:p>
    <w:p w14:paraId="71F98922" w14:textId="77777777" w:rsidR="007D6690" w:rsidRDefault="007D6690" w:rsidP="00B23835">
      <w:pPr>
        <w:spacing w:line="240" w:lineRule="auto"/>
      </w:pPr>
      <w:r>
        <w:t xml:space="preserve">• Purposeful </w:t>
      </w:r>
    </w:p>
    <w:p w14:paraId="0AE10A2B" w14:textId="77777777" w:rsidR="007D6690" w:rsidRDefault="007D6690" w:rsidP="00B23835">
      <w:pPr>
        <w:spacing w:line="240" w:lineRule="auto"/>
      </w:pPr>
      <w:r>
        <w:t xml:space="preserve">• Accurate </w:t>
      </w:r>
    </w:p>
    <w:p w14:paraId="764FD0E9" w14:textId="6DDBCC91" w:rsidR="007D6690" w:rsidRDefault="007D6690" w:rsidP="00B23835">
      <w:pPr>
        <w:spacing w:line="240" w:lineRule="auto"/>
      </w:pPr>
      <w:r>
        <w:t xml:space="preserve">• Substantiated </w:t>
      </w:r>
    </w:p>
    <w:p w14:paraId="6F0E6ACF" w14:textId="77777777" w:rsidR="007D6690" w:rsidRDefault="007D6690" w:rsidP="00B23835">
      <w:pPr>
        <w:spacing w:line="240" w:lineRule="auto"/>
      </w:pPr>
    </w:p>
    <w:p w14:paraId="17248442" w14:textId="77777777" w:rsidR="007D6690" w:rsidRPr="007D6690" w:rsidRDefault="007D6690" w:rsidP="00B23835">
      <w:pPr>
        <w:spacing w:line="240" w:lineRule="auto"/>
        <w:rPr>
          <w:b/>
          <w:bCs/>
        </w:rPr>
      </w:pPr>
      <w:r w:rsidRPr="007D6690">
        <w:rPr>
          <w:b/>
          <w:bCs/>
        </w:rPr>
        <w:t xml:space="preserve">6. Logos </w:t>
      </w:r>
    </w:p>
    <w:p w14:paraId="6EF29198" w14:textId="4A669683" w:rsidR="007D6690" w:rsidRDefault="007D6690" w:rsidP="00B23835">
      <w:pPr>
        <w:spacing w:line="240" w:lineRule="auto"/>
      </w:pPr>
      <w:r>
        <w:t xml:space="preserve">LINK logos: There are </w:t>
      </w:r>
      <w:r w:rsidR="00871D39">
        <w:t xml:space="preserve">several </w:t>
      </w:r>
      <w:r>
        <w:t xml:space="preserve">types of LINK logos. In all cases the proportions should be retained in any resizing. </w:t>
      </w:r>
      <w:r w:rsidR="00CB3A8E">
        <w:t>The m</w:t>
      </w:r>
      <w:r>
        <w:t xml:space="preserve">ain LINK </w:t>
      </w:r>
      <w:r w:rsidR="00CB3A8E">
        <w:t>l</w:t>
      </w:r>
      <w:r>
        <w:t xml:space="preserve">ogo </w:t>
      </w:r>
      <w:r w:rsidR="00CB3A8E">
        <w:t>that should be used is:</w:t>
      </w:r>
    </w:p>
    <w:p w14:paraId="5BB5605C" w14:textId="77777777" w:rsidR="00871D39" w:rsidRDefault="00871D39" w:rsidP="00B23835">
      <w:pPr>
        <w:spacing w:line="240" w:lineRule="auto"/>
      </w:pPr>
    </w:p>
    <w:p w14:paraId="6AC86835" w14:textId="77777777" w:rsidR="007D6690" w:rsidRDefault="007D6690" w:rsidP="00B23835">
      <w:pPr>
        <w:spacing w:line="240" w:lineRule="auto"/>
      </w:pPr>
      <w:r>
        <w:rPr>
          <w:noProof/>
        </w:rPr>
        <w:drawing>
          <wp:inline distT="0" distB="0" distL="0" distR="0" wp14:anchorId="5400DEE1" wp14:editId="65B29567">
            <wp:extent cx="2609850" cy="10096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299FD" w14:textId="77777777" w:rsidR="007D6690" w:rsidRDefault="007D6690" w:rsidP="00B23835">
      <w:pPr>
        <w:spacing w:line="240" w:lineRule="auto"/>
      </w:pPr>
    </w:p>
    <w:p w14:paraId="6CEA4591" w14:textId="77777777" w:rsidR="007D6690" w:rsidRDefault="007D6690" w:rsidP="00B23835">
      <w:pPr>
        <w:spacing w:line="240" w:lineRule="auto"/>
      </w:pPr>
      <w:r>
        <w:t xml:space="preserve">This is the main LINK logo and should be used on white backgrounds or accompanied with a white margin. </w:t>
      </w:r>
    </w:p>
    <w:p w14:paraId="727BB087" w14:textId="77777777" w:rsidR="007D6690" w:rsidRDefault="007D6690" w:rsidP="00B23835">
      <w:pPr>
        <w:spacing w:line="240" w:lineRule="auto"/>
      </w:pPr>
    </w:p>
    <w:p w14:paraId="660C8342" w14:textId="77777777" w:rsidR="007D6690" w:rsidRPr="00596FCA" w:rsidRDefault="007D6690" w:rsidP="00B23835">
      <w:pPr>
        <w:spacing w:line="240" w:lineRule="auto"/>
        <w:rPr>
          <w:b/>
          <w:bCs/>
        </w:rPr>
      </w:pPr>
      <w:r w:rsidRPr="00596FCA">
        <w:rPr>
          <w:b/>
          <w:bCs/>
        </w:rPr>
        <w:t>Usage</w:t>
      </w:r>
    </w:p>
    <w:p w14:paraId="091458A4" w14:textId="77777777" w:rsidR="007D6690" w:rsidRPr="007D6690" w:rsidRDefault="007D6690" w:rsidP="00B23835">
      <w:pPr>
        <w:spacing w:line="240" w:lineRule="auto"/>
        <w:rPr>
          <w:i/>
          <w:iCs/>
        </w:rPr>
      </w:pPr>
      <w:r w:rsidRPr="007D6690">
        <w:rPr>
          <w:i/>
          <w:iCs/>
        </w:rPr>
        <w:t>Placement</w:t>
      </w:r>
    </w:p>
    <w:p w14:paraId="6C994100" w14:textId="5CA8F708" w:rsidR="007D6690" w:rsidRDefault="007D6690" w:rsidP="00B23835">
      <w:pPr>
        <w:spacing w:line="240" w:lineRule="auto"/>
      </w:pPr>
      <w:r>
        <w:t>The logo should be placed in the top left or right of cover designs.</w:t>
      </w:r>
    </w:p>
    <w:p w14:paraId="4E5F8A65" w14:textId="77777777" w:rsidR="007D6690" w:rsidRPr="007D6690" w:rsidRDefault="007D6690" w:rsidP="00B23835">
      <w:pPr>
        <w:spacing w:line="240" w:lineRule="auto"/>
        <w:rPr>
          <w:i/>
          <w:iCs/>
        </w:rPr>
      </w:pPr>
      <w:r w:rsidRPr="007D6690">
        <w:rPr>
          <w:i/>
          <w:iCs/>
        </w:rPr>
        <w:t xml:space="preserve">Exclusion zone </w:t>
      </w:r>
    </w:p>
    <w:p w14:paraId="424D2606" w14:textId="77777777" w:rsidR="007D6690" w:rsidRDefault="007D6690" w:rsidP="00B23835">
      <w:pPr>
        <w:spacing w:line="240" w:lineRule="auto"/>
      </w:pPr>
      <w:r>
        <w:t>The minimum space all round the logo would be the height of the letter S in the logo at the size it is being used on the document.</w:t>
      </w:r>
    </w:p>
    <w:p w14:paraId="24B88C26" w14:textId="77777777" w:rsidR="007D6690" w:rsidRPr="007D6690" w:rsidRDefault="007D6690" w:rsidP="00B23835">
      <w:pPr>
        <w:spacing w:line="240" w:lineRule="auto"/>
        <w:rPr>
          <w:i/>
          <w:iCs/>
        </w:rPr>
      </w:pPr>
      <w:r w:rsidRPr="007D6690">
        <w:rPr>
          <w:i/>
          <w:iCs/>
        </w:rPr>
        <w:t>Sizes</w:t>
      </w:r>
    </w:p>
    <w:p w14:paraId="56E54AB8" w14:textId="77777777" w:rsidR="007D6690" w:rsidRDefault="007D6690" w:rsidP="00B23835">
      <w:pPr>
        <w:spacing w:line="240" w:lineRule="auto"/>
      </w:pPr>
      <w:r>
        <w:t>The minimum size is 30mm</w:t>
      </w:r>
    </w:p>
    <w:p w14:paraId="35706889" w14:textId="77777777" w:rsidR="007D6690" w:rsidRDefault="007D6690" w:rsidP="00B23835">
      <w:pPr>
        <w:spacing w:line="240" w:lineRule="auto"/>
      </w:pPr>
      <w:r>
        <w:t>A5 - 30mm</w:t>
      </w:r>
      <w:r>
        <w:br/>
        <w:t>A4 - 40mm</w:t>
      </w:r>
      <w:r>
        <w:br/>
        <w:t>A3 - 56mm</w:t>
      </w:r>
      <w:r>
        <w:br/>
        <w:t>A2 - 80mm</w:t>
      </w:r>
      <w:r>
        <w:br/>
        <w:t>A1 - 115mm</w:t>
      </w:r>
    </w:p>
    <w:p w14:paraId="346714A1" w14:textId="77777777" w:rsidR="007D6690" w:rsidRPr="00A14DCC" w:rsidRDefault="007D6690" w:rsidP="00B23835">
      <w:pPr>
        <w:spacing w:line="240" w:lineRule="auto"/>
        <w:rPr>
          <w:b/>
          <w:bCs/>
        </w:rPr>
      </w:pPr>
      <w:r w:rsidRPr="00A14DCC">
        <w:rPr>
          <w:b/>
          <w:bCs/>
        </w:rPr>
        <w:t>Colour</w:t>
      </w:r>
    </w:p>
    <w:p w14:paraId="718F3B8D" w14:textId="77777777" w:rsidR="007D6690" w:rsidRPr="007D6690" w:rsidRDefault="007D6690" w:rsidP="00B23835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sz w:val="24"/>
          <w:szCs w:val="24"/>
        </w:rPr>
      </w:pPr>
      <w:r w:rsidRPr="007D6690">
        <w:rPr>
          <w:rFonts w:cstheme="minorHAnsi"/>
          <w:i/>
          <w:iCs/>
          <w:sz w:val="24"/>
          <w:szCs w:val="24"/>
        </w:rPr>
        <w:t>Colour Codes</w:t>
      </w:r>
    </w:p>
    <w:p w14:paraId="1EEC92FA" w14:textId="77777777" w:rsidR="007D6690" w:rsidRPr="007D6690" w:rsidRDefault="007D6690" w:rsidP="00B2383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7D6690">
        <w:rPr>
          <w:rFonts w:cstheme="minorHAnsi"/>
          <w:color w:val="000000"/>
        </w:rPr>
        <w:t>These are the only colours which should be used in our communications materials. Colour</w:t>
      </w:r>
    </w:p>
    <w:p w14:paraId="74CF32F2" w14:textId="0A5EB3DA" w:rsidR="007D6690" w:rsidRDefault="007D6690" w:rsidP="00B2383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  <w:r w:rsidRPr="007D6690">
        <w:rPr>
          <w:rFonts w:cstheme="minorHAnsi"/>
          <w:color w:val="000000"/>
        </w:rPr>
        <w:t xml:space="preserve">breakdowns are given for printing and for web use. </w:t>
      </w:r>
    </w:p>
    <w:p w14:paraId="6E26570F" w14:textId="714DD0B2" w:rsidR="00C46799" w:rsidRPr="007D6690" w:rsidRDefault="00C46799" w:rsidP="00B23835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167487" w:rsidRPr="007D6690" w14:paraId="0274FE20" w14:textId="77777777" w:rsidTr="22FA618E">
        <w:tc>
          <w:tcPr>
            <w:tcW w:w="3005" w:type="dxa"/>
          </w:tcPr>
          <w:p w14:paraId="54075CE8" w14:textId="77777777" w:rsidR="00167487" w:rsidRPr="007D6690" w:rsidRDefault="00167487" w:rsidP="009A3829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2A4054"/>
                <w:sz w:val="32"/>
                <w:szCs w:val="32"/>
              </w:rPr>
            </w:pPr>
            <w:r w:rsidRPr="007D6690">
              <w:rPr>
                <w:rFonts w:cstheme="minorHAnsi"/>
                <w:color w:val="2A4054"/>
                <w:sz w:val="32"/>
                <w:szCs w:val="32"/>
              </w:rPr>
              <w:t>Main Logo</w:t>
            </w:r>
          </w:p>
        </w:tc>
        <w:tc>
          <w:tcPr>
            <w:tcW w:w="3005" w:type="dxa"/>
          </w:tcPr>
          <w:p w14:paraId="39840FAA" w14:textId="77777777" w:rsidR="00167487" w:rsidRPr="007D6690" w:rsidRDefault="00167487" w:rsidP="009A3829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2A4054"/>
                <w:sz w:val="32"/>
                <w:szCs w:val="32"/>
              </w:rPr>
            </w:pPr>
            <w:r w:rsidRPr="007D6690">
              <w:rPr>
                <w:rFonts w:cstheme="minorHAnsi"/>
                <w:color w:val="2A4054"/>
                <w:sz w:val="32"/>
                <w:szCs w:val="32"/>
              </w:rPr>
              <w:t>Other</w:t>
            </w:r>
          </w:p>
        </w:tc>
        <w:tc>
          <w:tcPr>
            <w:tcW w:w="3006" w:type="dxa"/>
          </w:tcPr>
          <w:p w14:paraId="1A59CF5E" w14:textId="77777777" w:rsidR="00167487" w:rsidRPr="007D6690" w:rsidRDefault="00167487" w:rsidP="009A3829">
            <w:pPr>
              <w:autoSpaceDE w:val="0"/>
              <w:autoSpaceDN w:val="0"/>
              <w:adjustRightInd w:val="0"/>
              <w:jc w:val="center"/>
              <w:rPr>
                <w:rFonts w:cstheme="minorHAnsi"/>
                <w:color w:val="2A4054"/>
                <w:sz w:val="32"/>
                <w:szCs w:val="32"/>
              </w:rPr>
            </w:pPr>
            <w:r w:rsidRPr="007D6690">
              <w:rPr>
                <w:rFonts w:cstheme="minorHAnsi"/>
                <w:color w:val="2A4054"/>
                <w:sz w:val="32"/>
                <w:szCs w:val="32"/>
              </w:rPr>
              <w:t>Our Society</w:t>
            </w:r>
          </w:p>
        </w:tc>
      </w:tr>
      <w:tr w:rsidR="007D6690" w14:paraId="6C0E7B1F" w14:textId="77777777" w:rsidTr="22FA618E">
        <w:tc>
          <w:tcPr>
            <w:tcW w:w="3005" w:type="dxa"/>
          </w:tcPr>
          <w:p w14:paraId="45E14684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60058AF" wp14:editId="2A8AA09E">
                  <wp:extent cx="1103630" cy="1066800"/>
                  <wp:effectExtent l="0" t="0" r="127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363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14:paraId="6E5AFD6F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346DFBA" wp14:editId="4101A5B5">
                  <wp:extent cx="1162050" cy="1038225"/>
                  <wp:effectExtent l="0" t="0" r="0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5474" b="-2830"/>
                          <a:stretch/>
                        </pic:blipFill>
                        <pic:spPr bwMode="auto">
                          <a:xfrm>
                            <a:off x="0" y="0"/>
                            <a:ext cx="1176454" cy="1051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6" w:type="dxa"/>
          </w:tcPr>
          <w:p w14:paraId="33B9701B" w14:textId="2273DCC1" w:rsidR="007D6690" w:rsidRDefault="0035611C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33F04F22" wp14:editId="5AAD5CAE">
                  <wp:extent cx="1228725" cy="103822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2920" b="-2830"/>
                          <a:stretch/>
                        </pic:blipFill>
                        <pic:spPr bwMode="auto">
                          <a:xfrm>
                            <a:off x="0" y="0"/>
                            <a:ext cx="1228725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D6690" w14:paraId="1042A5D9" w14:textId="77777777" w:rsidTr="22FA618E">
        <w:tc>
          <w:tcPr>
            <w:tcW w:w="3005" w:type="dxa"/>
          </w:tcPr>
          <w:p w14:paraId="029640C3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Pantone 568 C</w:t>
            </w:r>
          </w:p>
          <w:p w14:paraId="593F2CEA" w14:textId="77777777" w:rsidR="00763DFC" w:rsidRDefault="00763DFC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</w:p>
          <w:p w14:paraId="67AAF010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R</w:t>
            </w:r>
            <w:r w:rsidR="00763DFC">
              <w:rPr>
                <w:rFonts w:ascii="Nunito-Regular" w:hAnsi="Nunito-Regular" w:cs="Nunito-Regular"/>
                <w:color w:val="2A4054"/>
                <w:sz w:val="20"/>
                <w:szCs w:val="20"/>
              </w:rPr>
              <w:t xml:space="preserve">ed </w:t>
            </w: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0 G</w:t>
            </w:r>
            <w:r w:rsidR="00763DFC">
              <w:rPr>
                <w:rFonts w:ascii="Nunito-Regular" w:hAnsi="Nunito-Regular" w:cs="Nunito-Regular"/>
                <w:color w:val="2A4054"/>
                <w:sz w:val="20"/>
                <w:szCs w:val="20"/>
              </w:rPr>
              <w:t xml:space="preserve">reen </w:t>
            </w: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110 B</w:t>
            </w:r>
            <w:r w:rsidR="00763DFC">
              <w:rPr>
                <w:rFonts w:ascii="Nunito-Regular" w:hAnsi="Nunito-Regular" w:cs="Nunito-Regular"/>
                <w:color w:val="2A4054"/>
                <w:sz w:val="20"/>
                <w:szCs w:val="20"/>
              </w:rPr>
              <w:t xml:space="preserve">lue </w:t>
            </w: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107</w:t>
            </w:r>
          </w:p>
          <w:p w14:paraId="23C88B9A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#006e6b</w:t>
            </w:r>
          </w:p>
          <w:p w14:paraId="5FA05B1A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</w:p>
        </w:tc>
        <w:tc>
          <w:tcPr>
            <w:tcW w:w="3005" w:type="dxa"/>
          </w:tcPr>
          <w:p w14:paraId="25D3CB37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Pantone 5425 C</w:t>
            </w:r>
          </w:p>
          <w:p w14:paraId="4927BD7E" w14:textId="77777777" w:rsidR="00763DFC" w:rsidRDefault="00763DFC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</w:p>
          <w:p w14:paraId="149D73AD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R</w:t>
            </w:r>
            <w:r w:rsidR="00763DFC">
              <w:rPr>
                <w:rFonts w:ascii="Nunito-Regular" w:hAnsi="Nunito-Regular" w:cs="Nunito-Regular"/>
                <w:color w:val="2A4054"/>
                <w:sz w:val="20"/>
                <w:szCs w:val="20"/>
              </w:rPr>
              <w:t xml:space="preserve">ed </w:t>
            </w: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97 G</w:t>
            </w:r>
            <w:r w:rsidR="00763DFC">
              <w:rPr>
                <w:rFonts w:ascii="Nunito-Regular" w:hAnsi="Nunito-Regular" w:cs="Nunito-Regular"/>
                <w:color w:val="2A4054"/>
                <w:sz w:val="20"/>
                <w:szCs w:val="20"/>
              </w:rPr>
              <w:t xml:space="preserve">reen </w:t>
            </w: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129 B</w:t>
            </w:r>
            <w:r w:rsidR="00763DFC">
              <w:rPr>
                <w:rFonts w:ascii="Nunito-Regular" w:hAnsi="Nunito-Regular" w:cs="Nunito-Regular"/>
                <w:color w:val="2A4054"/>
                <w:sz w:val="20"/>
                <w:szCs w:val="20"/>
              </w:rPr>
              <w:t xml:space="preserve">lue </w:t>
            </w: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141</w:t>
            </w:r>
          </w:p>
          <w:p w14:paraId="776B72B6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#61818d</w:t>
            </w:r>
          </w:p>
          <w:p w14:paraId="701C992A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</w:p>
        </w:tc>
        <w:tc>
          <w:tcPr>
            <w:tcW w:w="3006" w:type="dxa"/>
          </w:tcPr>
          <w:p w14:paraId="142CD393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Pantone 157 C</w:t>
            </w:r>
          </w:p>
          <w:p w14:paraId="16BD76DC" w14:textId="77777777" w:rsidR="00763DFC" w:rsidRDefault="00763DFC" w:rsidP="00B23835">
            <w:pPr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</w:p>
          <w:p w14:paraId="7D85A232" w14:textId="77777777" w:rsidR="007D6690" w:rsidRDefault="007D6690" w:rsidP="00B23835"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R</w:t>
            </w:r>
            <w:r w:rsidR="00763DFC">
              <w:rPr>
                <w:rFonts w:ascii="Nunito-Regular" w:hAnsi="Nunito-Regular" w:cs="Nunito-Regular"/>
                <w:color w:val="2A4054"/>
                <w:sz w:val="20"/>
                <w:szCs w:val="20"/>
              </w:rPr>
              <w:t xml:space="preserve">ed </w:t>
            </w: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217 G</w:t>
            </w:r>
            <w:r w:rsidR="00763DFC">
              <w:rPr>
                <w:rFonts w:ascii="Nunito-Regular" w:hAnsi="Nunito-Regular" w:cs="Nunito-Regular"/>
                <w:color w:val="2A4054"/>
                <w:sz w:val="20"/>
                <w:szCs w:val="20"/>
              </w:rPr>
              <w:t xml:space="preserve">reen </w:t>
            </w: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129 B</w:t>
            </w:r>
            <w:r w:rsidR="00763DFC">
              <w:rPr>
                <w:rFonts w:ascii="Nunito-Regular" w:hAnsi="Nunito-Regular" w:cs="Nunito-Regular"/>
                <w:color w:val="2A4054"/>
                <w:sz w:val="20"/>
                <w:szCs w:val="20"/>
              </w:rPr>
              <w:t xml:space="preserve">lue </w:t>
            </w:r>
            <w:r>
              <w:rPr>
                <w:rFonts w:ascii="Nunito-Regular" w:hAnsi="Nunito-Regular" w:cs="Nunito-Regular"/>
                <w:color w:val="2A4054"/>
                <w:sz w:val="20"/>
                <w:szCs w:val="20"/>
              </w:rPr>
              <w:t>67</w:t>
            </w:r>
          </w:p>
          <w:p w14:paraId="0AAC54EC" w14:textId="77777777" w:rsidR="007D6690" w:rsidRDefault="007D6690" w:rsidP="00B23835">
            <w:pPr>
              <w:autoSpaceDE w:val="0"/>
              <w:autoSpaceDN w:val="0"/>
              <w:adjustRightInd w:val="0"/>
              <w:rPr>
                <w:rFonts w:ascii="Nunito-Regular" w:hAnsi="Nunito-Regular" w:cs="Nunito-Regular"/>
                <w:color w:val="2A4054"/>
                <w:sz w:val="20"/>
                <w:szCs w:val="20"/>
              </w:rPr>
            </w:pPr>
          </w:p>
        </w:tc>
      </w:tr>
    </w:tbl>
    <w:p w14:paraId="39F5C53A" w14:textId="77777777" w:rsidR="007D6690" w:rsidRDefault="007D6690" w:rsidP="00B23835">
      <w:pPr>
        <w:autoSpaceDE w:val="0"/>
        <w:autoSpaceDN w:val="0"/>
        <w:adjustRightInd w:val="0"/>
        <w:spacing w:after="0" w:line="240" w:lineRule="auto"/>
        <w:rPr>
          <w:rFonts w:ascii="Nunito-Regular" w:hAnsi="Nunito-Regular" w:cs="Nunito-Regular"/>
          <w:color w:val="2A4054"/>
          <w:sz w:val="20"/>
          <w:szCs w:val="20"/>
        </w:rPr>
      </w:pPr>
    </w:p>
    <w:p w14:paraId="249C1CCF" w14:textId="77777777" w:rsidR="007D6690" w:rsidRDefault="007D6690" w:rsidP="00B23835">
      <w:pPr>
        <w:autoSpaceDE w:val="0"/>
        <w:autoSpaceDN w:val="0"/>
        <w:adjustRightInd w:val="0"/>
        <w:spacing w:after="0" w:line="240" w:lineRule="auto"/>
        <w:rPr>
          <w:rFonts w:ascii="Nunito-Regular" w:hAnsi="Nunito-Regular" w:cs="Nunito-Regular"/>
          <w:color w:val="2A4054"/>
          <w:sz w:val="20"/>
          <w:szCs w:val="20"/>
        </w:rPr>
      </w:pPr>
    </w:p>
    <w:p w14:paraId="7CF79BC7" w14:textId="6629A041" w:rsidR="00C46799" w:rsidRDefault="007D6690" w:rsidP="00B23835">
      <w:pPr>
        <w:spacing w:line="240" w:lineRule="auto"/>
      </w:pPr>
      <w:r>
        <w:t>We also have the logos in reverse and this should be used where the background is coloured, for example on LINK business cards.</w:t>
      </w:r>
      <w:r w:rsidR="00C46799" w:rsidRPr="00C46799">
        <w:t xml:space="preserve"> </w:t>
      </w:r>
      <w:r w:rsidR="00C46799">
        <w:t xml:space="preserve">  The full suite of logos are available on Sharepoint - </w:t>
      </w:r>
    </w:p>
    <w:p w14:paraId="140A09C4" w14:textId="24346DA2" w:rsidR="007D6690" w:rsidRDefault="00C46799" w:rsidP="00B23835">
      <w:pPr>
        <w:spacing w:line="240" w:lineRule="auto"/>
      </w:pPr>
      <w:r w:rsidRPr="00C46799">
        <w:t>Information &amp; Publicity - Documents\Logos\LINK logos\LINK logos current</w:t>
      </w:r>
    </w:p>
    <w:p w14:paraId="60257280" w14:textId="77777777" w:rsidR="007D6690" w:rsidRPr="00763DFC" w:rsidRDefault="007D6690" w:rsidP="00B23835">
      <w:pPr>
        <w:spacing w:line="240" w:lineRule="auto"/>
        <w:rPr>
          <w:i/>
          <w:iCs/>
        </w:rPr>
      </w:pPr>
      <w:r w:rsidRPr="00763DFC">
        <w:rPr>
          <w:i/>
          <w:iCs/>
        </w:rPr>
        <w:t xml:space="preserve">Secondary LINK Logo </w:t>
      </w:r>
      <w:r w:rsidR="00763DFC" w:rsidRPr="00763DFC">
        <w:rPr>
          <w:i/>
          <w:iCs/>
        </w:rPr>
        <w:t>where space is limited</w:t>
      </w:r>
    </w:p>
    <w:p w14:paraId="17A69196" w14:textId="77777777" w:rsidR="007D6690" w:rsidRDefault="007D6690" w:rsidP="00B23835">
      <w:pPr>
        <w:spacing w:line="240" w:lineRule="auto"/>
      </w:pPr>
      <w:r>
        <w:rPr>
          <w:noProof/>
        </w:rPr>
        <w:drawing>
          <wp:inline distT="0" distB="0" distL="0" distR="0" wp14:anchorId="424AAB72" wp14:editId="2C0A6B9B">
            <wp:extent cx="2353310" cy="1012190"/>
            <wp:effectExtent l="0" t="0" r="889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3310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BEF59" w14:textId="77777777" w:rsidR="007D6690" w:rsidRDefault="007D6690" w:rsidP="00B23835">
      <w:pPr>
        <w:spacing w:line="240" w:lineRule="auto"/>
      </w:pPr>
    </w:p>
    <w:p w14:paraId="6C8A0A96" w14:textId="77777777" w:rsidR="007D6690" w:rsidRPr="00763DFC" w:rsidRDefault="007D6690" w:rsidP="00B23835">
      <w:pPr>
        <w:spacing w:line="240" w:lineRule="auto"/>
        <w:rPr>
          <w:i/>
          <w:iCs/>
        </w:rPr>
      </w:pPr>
      <w:r w:rsidRPr="00763DFC">
        <w:rPr>
          <w:i/>
          <w:iCs/>
        </w:rPr>
        <w:t>LINK</w:t>
      </w:r>
      <w:r w:rsidR="00763DFC" w:rsidRPr="00763DFC">
        <w:rPr>
          <w:i/>
          <w:iCs/>
        </w:rPr>
        <w:t xml:space="preserve"> Mini-</w:t>
      </w:r>
      <w:r w:rsidRPr="00763DFC">
        <w:rPr>
          <w:i/>
          <w:iCs/>
        </w:rPr>
        <w:t xml:space="preserve">Logo </w:t>
      </w:r>
    </w:p>
    <w:p w14:paraId="06C51402" w14:textId="77777777" w:rsidR="00763DFC" w:rsidRDefault="00763DFC" w:rsidP="00B23835">
      <w:pPr>
        <w:spacing w:line="240" w:lineRule="auto"/>
      </w:pPr>
      <w:r>
        <w:rPr>
          <w:noProof/>
        </w:rPr>
        <w:drawing>
          <wp:inline distT="0" distB="0" distL="0" distR="0" wp14:anchorId="72337005" wp14:editId="4E4273A3">
            <wp:extent cx="514350" cy="50482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D3969" w14:textId="77777777" w:rsidR="00763DFC" w:rsidRDefault="00763DFC" w:rsidP="00B23835">
      <w:pPr>
        <w:spacing w:line="240" w:lineRule="auto"/>
      </w:pPr>
      <w:r>
        <w:t xml:space="preserve">This can be </w:t>
      </w:r>
      <w:r w:rsidRPr="00763DFC">
        <w:t>used within LINK reports or publications as primarily a header then a footer</w:t>
      </w:r>
      <w:r>
        <w:t>.</w:t>
      </w:r>
      <w:r w:rsidRPr="00763DFC">
        <w:t xml:space="preserve"> </w:t>
      </w:r>
      <w:r>
        <w:t xml:space="preserve">This </w:t>
      </w:r>
      <w:r w:rsidRPr="00763DFC">
        <w:t>can also be incorporated into flyers or leaflets or other ad hoc communication materials where space is limited or minimal reference to LINK is sufficient.</w:t>
      </w:r>
      <w:r>
        <w:t xml:space="preserve"> You may also wish to use </w:t>
      </w:r>
    </w:p>
    <w:p w14:paraId="17B06330" w14:textId="77777777" w:rsidR="00763DFC" w:rsidRDefault="00763DFC" w:rsidP="00B23835">
      <w:pPr>
        <w:spacing w:line="240" w:lineRule="auto"/>
      </w:pPr>
    </w:p>
    <w:p w14:paraId="64D9ED72" w14:textId="77777777" w:rsidR="00763DFC" w:rsidRPr="00763DFC" w:rsidRDefault="00763DFC" w:rsidP="00B23835">
      <w:pPr>
        <w:spacing w:line="240" w:lineRule="auto"/>
        <w:rPr>
          <w:i/>
          <w:iCs/>
        </w:rPr>
      </w:pPr>
      <w:r w:rsidRPr="00763DFC">
        <w:rPr>
          <w:i/>
          <w:iCs/>
        </w:rPr>
        <w:t xml:space="preserve">LINK Mini-Banner  </w:t>
      </w:r>
    </w:p>
    <w:p w14:paraId="1777136C" w14:textId="77777777" w:rsidR="007D6690" w:rsidRPr="007D6690" w:rsidRDefault="007D6690" w:rsidP="00B23835">
      <w:pPr>
        <w:spacing w:line="240" w:lineRule="auto"/>
        <w:ind w:firstLine="720"/>
        <w:rPr>
          <w:rFonts w:ascii="Nunito" w:hAnsi="Nunito" w:cs="Tahoma"/>
          <w:color w:val="006E6B"/>
          <w:sz w:val="18"/>
          <w:szCs w:val="18"/>
        </w:rPr>
      </w:pPr>
      <w:r w:rsidRPr="22FA618E">
        <w:rPr>
          <w:rFonts w:ascii="Nunito" w:hAnsi="Nunito"/>
          <w:lang w:val="en-US"/>
        </w:rPr>
        <w:t xml:space="preserve"> </w:t>
      </w:r>
      <w:r>
        <w:rPr>
          <w:noProof/>
        </w:rPr>
        <w:drawing>
          <wp:inline distT="0" distB="0" distL="0" distR="0" wp14:anchorId="26D4365C" wp14:editId="161500B7">
            <wp:extent cx="438785" cy="42037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785" cy="42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2FA618E">
        <w:rPr>
          <w:rFonts w:ascii="Nunito" w:hAnsi="Nunito"/>
          <w:lang w:val="en-US"/>
        </w:rPr>
        <w:t xml:space="preserve">    </w:t>
      </w:r>
      <w:r w:rsidRPr="22FA618E">
        <w:rPr>
          <w:rFonts w:ascii="Nunito" w:hAnsi="Nunito" w:cs="Tahoma"/>
          <w:color w:val="006E6B"/>
        </w:rPr>
        <w:t xml:space="preserve">Scottish Environment LINK </w:t>
      </w:r>
      <w:r w:rsidRPr="22FA618E">
        <w:rPr>
          <w:rFonts w:ascii="Nunito" w:hAnsi="Nunito" w:cs="Tahoma"/>
          <w:color w:val="006E6B"/>
          <w:sz w:val="18"/>
          <w:szCs w:val="18"/>
        </w:rPr>
        <w:t>the voice for Scotland’s environment</w:t>
      </w:r>
    </w:p>
    <w:p w14:paraId="4E30C404" w14:textId="77777777" w:rsidR="007D6690" w:rsidRDefault="007D6690" w:rsidP="00B23835">
      <w:pPr>
        <w:spacing w:line="240" w:lineRule="auto"/>
      </w:pPr>
    </w:p>
    <w:p w14:paraId="3FDCA69E" w14:textId="77777777" w:rsidR="007D6690" w:rsidRDefault="007D6690" w:rsidP="00B23835">
      <w:pPr>
        <w:spacing w:line="240" w:lineRule="auto"/>
      </w:pPr>
    </w:p>
    <w:p w14:paraId="0EF0DB16" w14:textId="77777777" w:rsidR="007D6690" w:rsidRPr="00A22487" w:rsidRDefault="007D6690" w:rsidP="00B23835">
      <w:pPr>
        <w:spacing w:line="240" w:lineRule="auto"/>
        <w:rPr>
          <w:b/>
          <w:bCs/>
        </w:rPr>
      </w:pPr>
      <w:r w:rsidRPr="00A22487">
        <w:rPr>
          <w:b/>
          <w:bCs/>
        </w:rPr>
        <w:t xml:space="preserve">7. Typeface </w:t>
      </w:r>
    </w:p>
    <w:p w14:paraId="49118CBF" w14:textId="634EF353" w:rsidR="00763DFC" w:rsidRDefault="007D6690" w:rsidP="00B23835">
      <w:pPr>
        <w:spacing w:line="240" w:lineRule="auto"/>
      </w:pPr>
      <w:r>
        <w:t>The LINK typeface is</w:t>
      </w:r>
      <w:r w:rsidR="00A72112">
        <w:t xml:space="preserve"> Calibri</w:t>
      </w:r>
      <w:r w:rsidR="00F4475E">
        <w:t xml:space="preserve"> 11 pt </w:t>
      </w:r>
      <w:r w:rsidRPr="005F4CC0">
        <w:t>(Regular, Bold, Italic).</w:t>
      </w:r>
      <w:r>
        <w:t xml:space="preserve"> </w:t>
      </w:r>
    </w:p>
    <w:p w14:paraId="4151463E" w14:textId="77777777" w:rsidR="007D6690" w:rsidRDefault="007D6690" w:rsidP="00B23835">
      <w:pPr>
        <w:spacing w:line="240" w:lineRule="auto"/>
      </w:pPr>
      <w:r>
        <w:t xml:space="preserve">• Text should be no smaller than 9pt and no larger than 12pt </w:t>
      </w:r>
    </w:p>
    <w:p w14:paraId="66007D9B" w14:textId="77777777" w:rsidR="007D6690" w:rsidRDefault="007D6690" w:rsidP="00B23835">
      <w:pPr>
        <w:spacing w:line="240" w:lineRule="auto"/>
      </w:pPr>
      <w:r>
        <w:t xml:space="preserve">• Headings should be bold and if space allows it no smaller than 14pt but no larger than 16pt. </w:t>
      </w:r>
    </w:p>
    <w:p w14:paraId="0A888D2F" w14:textId="77777777" w:rsidR="007D6690" w:rsidRDefault="007D6690" w:rsidP="00B23835">
      <w:pPr>
        <w:spacing w:line="240" w:lineRule="auto"/>
      </w:pPr>
    </w:p>
    <w:p w14:paraId="339CF740" w14:textId="71BD6600" w:rsidR="007D6690" w:rsidRPr="00D8671E" w:rsidRDefault="00CB3A8E" w:rsidP="00B23835">
      <w:pPr>
        <w:spacing w:line="240" w:lineRule="auto"/>
        <w:rPr>
          <w:b/>
          <w:bCs/>
        </w:rPr>
      </w:pPr>
      <w:r>
        <w:rPr>
          <w:b/>
          <w:bCs/>
        </w:rPr>
        <w:lastRenderedPageBreak/>
        <w:t>8</w:t>
      </w:r>
      <w:r w:rsidR="007D6690" w:rsidRPr="00D8671E">
        <w:rPr>
          <w:b/>
          <w:bCs/>
        </w:rPr>
        <w:t xml:space="preserve">. Copyright </w:t>
      </w:r>
    </w:p>
    <w:p w14:paraId="27C62E6A" w14:textId="494D13E7" w:rsidR="00763DFC" w:rsidRPr="005F4CC0" w:rsidRDefault="00763DFC" w:rsidP="00B23835">
      <w:pPr>
        <w:spacing w:line="240" w:lineRule="auto"/>
      </w:pPr>
      <w:r>
        <w:t xml:space="preserve">Photographs/Images – LINK must have prior permission to use </w:t>
      </w:r>
      <w:r w:rsidR="00E763F9">
        <w:t>a</w:t>
      </w:r>
      <w:r>
        <w:t>ny image</w:t>
      </w:r>
      <w:r w:rsidR="00E763F9">
        <w:t xml:space="preserve"> both in published </w:t>
      </w:r>
      <w:r w:rsidR="00E763F9" w:rsidRPr="005F4CC0">
        <w:t xml:space="preserve">documents and on social media and (where applicable) the photographer should be credited. </w:t>
      </w:r>
      <w:r w:rsidRPr="005F4CC0">
        <w:t xml:space="preserve"> </w:t>
      </w:r>
    </w:p>
    <w:p w14:paraId="78EF5C04" w14:textId="77777777" w:rsidR="007D6690" w:rsidRPr="005F4CC0" w:rsidRDefault="007D6690" w:rsidP="00B23835">
      <w:pPr>
        <w:spacing w:line="240" w:lineRule="auto"/>
      </w:pPr>
      <w:r w:rsidRPr="005F4CC0">
        <w:t xml:space="preserve">For written materials, the copyright for the concept, text and illustrations is Scottish Environment LINK, unless otherwise noted and should be written out as such: </w:t>
      </w:r>
    </w:p>
    <w:p w14:paraId="11A9F88C" w14:textId="77777777" w:rsidR="007D6690" w:rsidRDefault="007D6690" w:rsidP="00B23835">
      <w:pPr>
        <w:spacing w:line="240" w:lineRule="auto"/>
      </w:pPr>
      <w:r w:rsidRPr="005F4CC0">
        <w:t>© Copyright Scottish Environment LINK &lt;YEAR&gt;</w:t>
      </w:r>
    </w:p>
    <w:p w14:paraId="40B0C656" w14:textId="77777777" w:rsidR="007D6690" w:rsidRDefault="007D6690" w:rsidP="00B23835">
      <w:pPr>
        <w:spacing w:line="240" w:lineRule="auto"/>
      </w:pPr>
    </w:p>
    <w:p w14:paraId="58B5A2EA" w14:textId="09FEF69B" w:rsidR="007D6690" w:rsidRPr="00D8671E" w:rsidRDefault="00CB3A8E" w:rsidP="00B23835">
      <w:pPr>
        <w:spacing w:line="240" w:lineRule="auto"/>
        <w:rPr>
          <w:b/>
          <w:bCs/>
        </w:rPr>
      </w:pPr>
      <w:r>
        <w:rPr>
          <w:b/>
          <w:bCs/>
        </w:rPr>
        <w:t>9</w:t>
      </w:r>
      <w:r w:rsidR="007D6690" w:rsidRPr="00D8671E">
        <w:rPr>
          <w:b/>
          <w:bCs/>
        </w:rPr>
        <w:t xml:space="preserve">. Charitable Status </w:t>
      </w:r>
    </w:p>
    <w:p w14:paraId="4B37C466" w14:textId="77777777" w:rsidR="007D6690" w:rsidRDefault="007D6690" w:rsidP="00B23835">
      <w:pPr>
        <w:spacing w:line="240" w:lineRule="auto"/>
      </w:pPr>
      <w:r>
        <w:t xml:space="preserve">LINK’s charitable status must be included at the end of all documents and should be written out as such: </w:t>
      </w:r>
    </w:p>
    <w:p w14:paraId="66C70D74" w14:textId="0286CE6D" w:rsidR="00EF59DE" w:rsidRDefault="007D6690" w:rsidP="00CA6BBF">
      <w:pPr>
        <w:pStyle w:val="NoSpacing"/>
        <w:rPr>
          <w:rFonts w:asciiTheme="minorHAnsi" w:hAnsiTheme="minorHAnsi" w:cstheme="minorBidi"/>
        </w:rPr>
      </w:pPr>
      <w:r w:rsidRPr="00EF59DE">
        <w:rPr>
          <w:rFonts w:asciiTheme="minorHAnsi" w:hAnsiTheme="minorHAnsi" w:cstheme="minorBidi"/>
        </w:rPr>
        <w:t>LINK is a Scottish Charity (SC000296) and a Scottish Company Limited by guarantee (SC250899)</w:t>
      </w:r>
      <w:r w:rsidR="009D736C">
        <w:rPr>
          <w:rFonts w:asciiTheme="minorHAnsi" w:hAnsiTheme="minorHAnsi" w:cstheme="minorBidi"/>
        </w:rPr>
        <w:t xml:space="preserve">, </w:t>
      </w:r>
      <w:r w:rsidRPr="00EF59DE">
        <w:rPr>
          <w:rFonts w:asciiTheme="minorHAnsi" w:hAnsiTheme="minorHAnsi" w:cstheme="minorBidi"/>
        </w:rPr>
        <w:t xml:space="preserve"> core funded by Membership Subscriptions and by grants from Scottish Natural Heritage, Scottish Government and Charitable Trusts.</w:t>
      </w:r>
    </w:p>
    <w:p w14:paraId="457A7B52" w14:textId="36616ED6" w:rsidR="00CA6BBF" w:rsidRPr="00EF59DE" w:rsidRDefault="00CA6BBF" w:rsidP="00CA6BBF">
      <w:pPr>
        <w:pStyle w:val="NoSpacing"/>
        <w:rPr>
          <w:rFonts w:asciiTheme="minorHAnsi" w:hAnsiTheme="minorHAnsi" w:cstheme="minorBidi"/>
        </w:rPr>
      </w:pPr>
      <w:r w:rsidRPr="00EF59DE">
        <w:rPr>
          <w:rFonts w:asciiTheme="minorHAnsi" w:hAnsiTheme="minorHAnsi" w:cstheme="minorBidi"/>
        </w:rPr>
        <w:t>Registered Headquarters: 13 Marshall Place, Perth, PH2 8AH</w:t>
      </w:r>
    </w:p>
    <w:p w14:paraId="06D9DA93" w14:textId="657CAC4C" w:rsidR="00CA6BBF" w:rsidRPr="00E40058" w:rsidRDefault="00CA6BBF" w:rsidP="22FA618E">
      <w:pPr>
        <w:pStyle w:val="NoSpacing"/>
        <w:rPr>
          <w:rFonts w:asciiTheme="minorHAnsi" w:hAnsiTheme="minorHAnsi" w:cstheme="minorBidi"/>
        </w:rPr>
      </w:pPr>
      <w:r w:rsidRPr="22FA618E">
        <w:rPr>
          <w:rFonts w:asciiTheme="minorHAnsi" w:hAnsiTheme="minorHAnsi" w:cstheme="minorBidi"/>
        </w:rPr>
        <w:t xml:space="preserve">Advocacy Office: Dolphin House, 4 Hunter Square, Edinburgh, EH1 1QW </w:t>
      </w:r>
    </w:p>
    <w:p w14:paraId="35764B48" w14:textId="6EB926D7" w:rsidR="007D6690" w:rsidRDefault="00D8671E" w:rsidP="00B23835">
      <w:pPr>
        <w:spacing w:line="240" w:lineRule="auto"/>
      </w:pPr>
      <w:r>
        <w:br/>
      </w:r>
    </w:p>
    <w:p w14:paraId="1632D4E9" w14:textId="15473B4E" w:rsidR="007D6690" w:rsidRPr="00D8671E" w:rsidRDefault="007D6690" w:rsidP="00B23835">
      <w:pPr>
        <w:spacing w:line="240" w:lineRule="auto"/>
        <w:rPr>
          <w:b/>
          <w:bCs/>
        </w:rPr>
      </w:pPr>
      <w:r w:rsidRPr="00D8671E">
        <w:rPr>
          <w:b/>
          <w:bCs/>
        </w:rPr>
        <w:t>1</w:t>
      </w:r>
      <w:r w:rsidR="00E94739">
        <w:rPr>
          <w:b/>
          <w:bCs/>
        </w:rPr>
        <w:t>0</w:t>
      </w:r>
      <w:r w:rsidRPr="00D8671E">
        <w:rPr>
          <w:b/>
          <w:bCs/>
        </w:rPr>
        <w:t xml:space="preserve">. Acknowledgements </w:t>
      </w:r>
    </w:p>
    <w:p w14:paraId="30EA46A5" w14:textId="77777777" w:rsidR="007D6690" w:rsidRDefault="007D6690" w:rsidP="00B23835">
      <w:pPr>
        <w:spacing w:line="240" w:lineRule="auto"/>
      </w:pPr>
      <w:r>
        <w:t xml:space="preserve">Acknowledgements should be included at the end of report or document. Give full acknowledgements to individuals, organisations, funding supporters, other publications or internet-based sources (in format URL, date and time of access), if not already noted, in particular those out-with the LINK network. Seek staff advice on current core funders to be acknowledged. </w:t>
      </w:r>
    </w:p>
    <w:p w14:paraId="26A4FC76" w14:textId="77777777" w:rsidR="007D6690" w:rsidRDefault="007D6690" w:rsidP="00B23835">
      <w:pPr>
        <w:spacing w:line="240" w:lineRule="auto"/>
      </w:pPr>
      <w:r>
        <w:t>If a report or other publication is associated with specific funding this may need to be additionally included but please check with a LINK staff member if in doubt.</w:t>
      </w:r>
    </w:p>
    <w:p w14:paraId="22761083" w14:textId="77777777" w:rsidR="007D6690" w:rsidRDefault="007D6690" w:rsidP="00B23835">
      <w:pPr>
        <w:spacing w:line="240" w:lineRule="auto"/>
      </w:pPr>
    </w:p>
    <w:p w14:paraId="26643CAB" w14:textId="68BACC24" w:rsidR="007D6690" w:rsidRPr="00940AD4" w:rsidRDefault="00E94739" w:rsidP="00B23835">
      <w:pPr>
        <w:spacing w:line="240" w:lineRule="auto"/>
        <w:rPr>
          <w:b/>
          <w:bCs/>
        </w:rPr>
      </w:pPr>
      <w:r w:rsidRPr="22FA618E">
        <w:rPr>
          <w:b/>
          <w:bCs/>
        </w:rPr>
        <w:t>11</w:t>
      </w:r>
      <w:r w:rsidR="007D6690" w:rsidRPr="22FA618E">
        <w:rPr>
          <w:b/>
          <w:bCs/>
        </w:rPr>
        <w:t xml:space="preserve">. Authors and Contact Details </w:t>
      </w:r>
    </w:p>
    <w:p w14:paraId="43E8B6A1" w14:textId="6CFE77D5" w:rsidR="005D21D6" w:rsidRDefault="005D21D6" w:rsidP="00B23835">
      <w:pPr>
        <w:spacing w:line="240" w:lineRule="auto"/>
      </w:pPr>
      <w:r>
        <w:t xml:space="preserve">&lt;Name&gt; Convener of the &lt;INSERT&gt; LINK Group,  </w:t>
      </w:r>
      <w:r w:rsidR="00C8320E">
        <w:br/>
      </w:r>
      <w:r>
        <w:t>ADD contact details here</w:t>
      </w:r>
    </w:p>
    <w:p w14:paraId="51B306F1" w14:textId="77777777" w:rsidR="005D21D6" w:rsidRDefault="005D21D6" w:rsidP="00B23835">
      <w:pPr>
        <w:spacing w:line="240" w:lineRule="auto"/>
      </w:pPr>
      <w:r>
        <w:t>Or</w:t>
      </w:r>
    </w:p>
    <w:p w14:paraId="5C1E3E31" w14:textId="77777777" w:rsidR="005D21D6" w:rsidRDefault="005D21D6" w:rsidP="00B23835">
      <w:pPr>
        <w:spacing w:line="240" w:lineRule="auto"/>
      </w:pPr>
      <w:r>
        <w:t>Add LINK staff contact and details eg</w:t>
      </w:r>
    </w:p>
    <w:p w14:paraId="020084D9" w14:textId="5C6BB83D" w:rsidR="005D21D6" w:rsidRDefault="005D21D6" w:rsidP="00B23835">
      <w:pPr>
        <w:spacing w:line="240" w:lineRule="auto"/>
      </w:pPr>
      <w:r>
        <w:t>Vhairi Tollan</w:t>
      </w:r>
      <w:r w:rsidR="00C8320E">
        <w:br/>
      </w:r>
      <w:r>
        <w:t>LINK Advocacy Manager</w:t>
      </w:r>
      <w:r w:rsidR="00C8320E">
        <w:br/>
      </w:r>
      <w:hyperlink r:id="rId17" w:history="1">
        <w:r w:rsidR="00C8320E" w:rsidRPr="00AB5F61">
          <w:rPr>
            <w:rStyle w:val="Hyperlink"/>
          </w:rPr>
          <w:t>vhairi@scotlink.org</w:t>
        </w:r>
      </w:hyperlink>
      <w:r w:rsidR="00C8320E">
        <w:br/>
      </w:r>
      <w:r>
        <w:t>0131 225 4345</w:t>
      </w:r>
    </w:p>
    <w:p w14:paraId="17267FC8" w14:textId="77777777" w:rsidR="007D6690" w:rsidRDefault="007D6690" w:rsidP="00B23835">
      <w:pPr>
        <w:spacing w:line="240" w:lineRule="auto"/>
      </w:pPr>
      <w:r>
        <w:t xml:space="preserve">Example: </w:t>
      </w:r>
    </w:p>
    <w:p w14:paraId="37471D88" w14:textId="3E44C659" w:rsidR="00E16558" w:rsidRDefault="00E16558" w:rsidP="00B23835">
      <w:pPr>
        <w:spacing w:line="240" w:lineRule="auto"/>
      </w:pPr>
      <w:r w:rsidRPr="00E16558">
        <w:t xml:space="preserve">Helen Todd Co-Convener of the LINK Hilltracks Group </w:t>
      </w:r>
      <w:r>
        <w:br/>
      </w:r>
      <w:r w:rsidRPr="00E16558">
        <w:t xml:space="preserve">helen.todd@ramblers.org.uk </w:t>
      </w:r>
    </w:p>
    <w:p w14:paraId="6783DC15" w14:textId="77777777" w:rsidR="00BB329E" w:rsidRDefault="00BB329E" w:rsidP="00B23835">
      <w:pPr>
        <w:spacing w:line="240" w:lineRule="auto"/>
      </w:pPr>
    </w:p>
    <w:p w14:paraId="0B950BFB" w14:textId="613672BE" w:rsidR="007D6690" w:rsidRPr="00CE02ED" w:rsidRDefault="007D6690" w:rsidP="00B23835">
      <w:pPr>
        <w:spacing w:line="240" w:lineRule="auto"/>
        <w:rPr>
          <w:b/>
          <w:bCs/>
        </w:rPr>
      </w:pPr>
      <w:r w:rsidRPr="00CE02ED">
        <w:rPr>
          <w:b/>
          <w:bCs/>
        </w:rPr>
        <w:t>1</w:t>
      </w:r>
      <w:r w:rsidR="00E94739">
        <w:rPr>
          <w:b/>
          <w:bCs/>
        </w:rPr>
        <w:t>2</w:t>
      </w:r>
      <w:r w:rsidRPr="00CE02ED">
        <w:rPr>
          <w:b/>
          <w:bCs/>
        </w:rPr>
        <w:t xml:space="preserve">. Signatory Organisations </w:t>
      </w:r>
    </w:p>
    <w:p w14:paraId="6FF94AC9" w14:textId="4ADE6951" w:rsidR="007D6690" w:rsidRDefault="007D6690" w:rsidP="00B23835">
      <w:pPr>
        <w:spacing w:line="240" w:lineRule="auto"/>
      </w:pPr>
      <w:r>
        <w:lastRenderedPageBreak/>
        <w:t>List alphabetically at the end of the document. For reports where there is member sign-up</w:t>
      </w:r>
      <w:r w:rsidR="00E94739">
        <w:t>,</w:t>
      </w:r>
      <w:r>
        <w:t xml:space="preserve"> the logos can be listed alphabetically at the back of the publication if warranted. </w:t>
      </w:r>
    </w:p>
    <w:p w14:paraId="0C99FAC0" w14:textId="77777777" w:rsidR="007D6690" w:rsidRDefault="007D6690" w:rsidP="00B23835">
      <w:pPr>
        <w:spacing w:line="240" w:lineRule="auto"/>
      </w:pPr>
    </w:p>
    <w:p w14:paraId="0A355498" w14:textId="00DCD1EC" w:rsidR="007D6690" w:rsidRPr="003C6789" w:rsidRDefault="007D6690" w:rsidP="00B23835">
      <w:pPr>
        <w:spacing w:line="240" w:lineRule="auto"/>
        <w:rPr>
          <w:b/>
          <w:bCs/>
        </w:rPr>
      </w:pPr>
      <w:r w:rsidRPr="003C6789">
        <w:rPr>
          <w:b/>
          <w:bCs/>
        </w:rPr>
        <w:t>1</w:t>
      </w:r>
      <w:r w:rsidR="00E94739">
        <w:rPr>
          <w:b/>
          <w:bCs/>
        </w:rPr>
        <w:t>3</w:t>
      </w:r>
      <w:r w:rsidRPr="003C6789">
        <w:rPr>
          <w:b/>
          <w:bCs/>
        </w:rPr>
        <w:t xml:space="preserve">. LINK Explanatory Notes </w:t>
      </w:r>
    </w:p>
    <w:p w14:paraId="4CDE23BF" w14:textId="77777777" w:rsidR="007D6690" w:rsidRDefault="007D6690" w:rsidP="00B23835">
      <w:pPr>
        <w:spacing w:line="240" w:lineRule="auto"/>
      </w:pPr>
      <w:r>
        <w:t xml:space="preserve">The LINK explanatory notes should be included at the beginning of a report as follows: </w:t>
      </w:r>
    </w:p>
    <w:p w14:paraId="4DF7ED0C" w14:textId="0E6D4D53" w:rsidR="004E3B2B" w:rsidRDefault="004E3B2B" w:rsidP="00B23835">
      <w:pPr>
        <w:pStyle w:val="maintext1"/>
        <w:spacing w:line="240" w:lineRule="auto"/>
        <w:ind w:right="-108"/>
        <w:jc w:val="both"/>
        <w:rPr>
          <w:rFonts w:ascii="Calibri" w:hAnsi="Calibri" w:cs="Calibri"/>
          <w:sz w:val="22"/>
          <w:szCs w:val="22"/>
        </w:rPr>
      </w:pPr>
      <w:r w:rsidRPr="007109C3">
        <w:rPr>
          <w:rFonts w:ascii="Calibri" w:hAnsi="Calibri" w:cs="Calibri"/>
          <w:sz w:val="22"/>
          <w:szCs w:val="22"/>
        </w:rPr>
        <w:t xml:space="preserve">Scottish Environment LINK is the forum for Scotland's voluntary environment community, with </w:t>
      </w:r>
      <w:r>
        <w:rPr>
          <w:rFonts w:ascii="Calibri" w:hAnsi="Calibri" w:cs="Calibri"/>
          <w:sz w:val="22"/>
          <w:szCs w:val="22"/>
        </w:rPr>
        <w:t>over 35</w:t>
      </w:r>
      <w:r w:rsidRPr="007109C3">
        <w:rPr>
          <w:rFonts w:ascii="Calibri" w:hAnsi="Calibri" w:cs="Calibri"/>
          <w:sz w:val="22"/>
          <w:szCs w:val="22"/>
        </w:rPr>
        <w:t xml:space="preserve"> member bodies representing a broad spectrum of environmental interests with the common goal of contributing to a more environmentally sustainable society.</w:t>
      </w:r>
    </w:p>
    <w:p w14:paraId="123C161D" w14:textId="77777777" w:rsidR="003C6789" w:rsidRPr="007109C3" w:rsidRDefault="003C6789" w:rsidP="00B23835">
      <w:pPr>
        <w:pStyle w:val="maintext1"/>
        <w:spacing w:line="240" w:lineRule="auto"/>
        <w:ind w:right="-108"/>
        <w:jc w:val="both"/>
        <w:rPr>
          <w:rFonts w:ascii="Calibri" w:hAnsi="Calibri" w:cs="Calibri"/>
          <w:sz w:val="22"/>
          <w:szCs w:val="22"/>
          <w:lang w:val="en-GB"/>
        </w:rPr>
      </w:pPr>
    </w:p>
    <w:p w14:paraId="1FB5F533" w14:textId="326DF79E" w:rsidR="003C6789" w:rsidRDefault="00491A3C" w:rsidP="00B23835">
      <w:pPr>
        <w:spacing w:line="240" w:lineRule="auto"/>
      </w:pPr>
      <w:r>
        <w:t>For the most up to date wording please also c</w:t>
      </w:r>
      <w:r w:rsidR="004E3B2B">
        <w:t>heck</w:t>
      </w:r>
      <w:r>
        <w:t xml:space="preserve"> appropriate</w:t>
      </w:r>
      <w:r w:rsidR="004E3B2B">
        <w:t xml:space="preserve"> template</w:t>
      </w:r>
      <w:r>
        <w:t xml:space="preserve"> </w:t>
      </w:r>
      <w:r w:rsidR="004A621E">
        <w:t xml:space="preserve">– section </w:t>
      </w:r>
      <w:r w:rsidR="00E94739">
        <w:t xml:space="preserve">17 </w:t>
      </w:r>
      <w:r>
        <w:t xml:space="preserve">(e.g. Press release, briefing etc.) </w:t>
      </w:r>
      <w:r w:rsidR="00AB6376">
        <w:t xml:space="preserve"> available on Sharepoint – Admin folder, Letterhead &amp; Stationery, LINK Current stationery</w:t>
      </w:r>
      <w:r w:rsidR="004E3B2B">
        <w:t xml:space="preserve"> for current wording.</w:t>
      </w:r>
    </w:p>
    <w:p w14:paraId="7CE3512C" w14:textId="77777777" w:rsidR="003C6789" w:rsidRDefault="003C6789" w:rsidP="00B23835">
      <w:pPr>
        <w:spacing w:line="240" w:lineRule="auto"/>
      </w:pPr>
    </w:p>
    <w:p w14:paraId="11C9D3F4" w14:textId="3FC13AAC" w:rsidR="007D6690" w:rsidRPr="0095488E" w:rsidRDefault="007D6690" w:rsidP="00B23835">
      <w:pPr>
        <w:spacing w:line="240" w:lineRule="auto"/>
        <w:rPr>
          <w:b/>
          <w:bCs/>
        </w:rPr>
      </w:pPr>
      <w:r w:rsidRPr="0095488E">
        <w:rPr>
          <w:b/>
          <w:bCs/>
        </w:rPr>
        <w:t>1</w:t>
      </w:r>
      <w:r w:rsidR="00E94739">
        <w:rPr>
          <w:b/>
          <w:bCs/>
        </w:rPr>
        <w:t>4</w:t>
      </w:r>
      <w:r w:rsidRPr="0095488E">
        <w:rPr>
          <w:b/>
          <w:bCs/>
        </w:rPr>
        <w:t xml:space="preserve">. Figures and Tables </w:t>
      </w:r>
    </w:p>
    <w:p w14:paraId="33A294AC" w14:textId="77777777" w:rsidR="007D6690" w:rsidRDefault="007D6690" w:rsidP="00B23835">
      <w:pPr>
        <w:spacing w:line="240" w:lineRule="auto"/>
      </w:pPr>
      <w:r>
        <w:t xml:space="preserve">Give full details of source of data and credit line if not LINK. </w:t>
      </w:r>
    </w:p>
    <w:p w14:paraId="26BCBA35" w14:textId="77777777" w:rsidR="003C6789" w:rsidRDefault="003C6789" w:rsidP="00B23835">
      <w:pPr>
        <w:spacing w:line="240" w:lineRule="auto"/>
        <w:rPr>
          <w:b/>
          <w:bCs/>
        </w:rPr>
      </w:pPr>
    </w:p>
    <w:p w14:paraId="7F2E56AF" w14:textId="72F4A865" w:rsidR="007D6690" w:rsidRPr="0095488E" w:rsidRDefault="007D6690" w:rsidP="00B23835">
      <w:pPr>
        <w:spacing w:line="240" w:lineRule="auto"/>
        <w:rPr>
          <w:b/>
          <w:bCs/>
        </w:rPr>
      </w:pPr>
      <w:r w:rsidRPr="0095488E">
        <w:rPr>
          <w:b/>
          <w:bCs/>
        </w:rPr>
        <w:t>1</w:t>
      </w:r>
      <w:r w:rsidR="00E94739">
        <w:rPr>
          <w:b/>
          <w:bCs/>
        </w:rPr>
        <w:t>5</w:t>
      </w:r>
      <w:r w:rsidRPr="0095488E">
        <w:rPr>
          <w:b/>
          <w:bCs/>
        </w:rPr>
        <w:t xml:space="preserve">. Annexes or Appendices </w:t>
      </w:r>
    </w:p>
    <w:p w14:paraId="043050F2" w14:textId="77777777" w:rsidR="007D6690" w:rsidRDefault="007D6690" w:rsidP="00B23835">
      <w:pPr>
        <w:spacing w:line="240" w:lineRule="auto"/>
      </w:pPr>
      <w:r>
        <w:t xml:space="preserve">Use same style as main text for title, headings and body text. Give full source or credit lines. </w:t>
      </w:r>
    </w:p>
    <w:p w14:paraId="0BD323D2" w14:textId="77777777" w:rsidR="003C6789" w:rsidRDefault="003C6789" w:rsidP="00B23835">
      <w:pPr>
        <w:spacing w:line="240" w:lineRule="auto"/>
        <w:rPr>
          <w:b/>
          <w:bCs/>
        </w:rPr>
      </w:pPr>
    </w:p>
    <w:p w14:paraId="4C2AA492" w14:textId="2EED0D00" w:rsidR="007D6690" w:rsidRPr="00CB1224" w:rsidRDefault="007D6690" w:rsidP="00B23835">
      <w:pPr>
        <w:spacing w:line="240" w:lineRule="auto"/>
        <w:rPr>
          <w:b/>
          <w:bCs/>
        </w:rPr>
      </w:pPr>
      <w:r w:rsidRPr="00CB1224">
        <w:rPr>
          <w:b/>
          <w:bCs/>
        </w:rPr>
        <w:t>1</w:t>
      </w:r>
      <w:r w:rsidR="00E94739">
        <w:rPr>
          <w:b/>
          <w:bCs/>
        </w:rPr>
        <w:t>6</w:t>
      </w:r>
      <w:r w:rsidRPr="00CB1224">
        <w:rPr>
          <w:b/>
          <w:bCs/>
        </w:rPr>
        <w:t xml:space="preserve">. Other Publications and Reports </w:t>
      </w:r>
    </w:p>
    <w:p w14:paraId="412DD3F9" w14:textId="57187877" w:rsidR="007D6690" w:rsidRDefault="007D6690" w:rsidP="00B23835">
      <w:pPr>
        <w:spacing w:line="240" w:lineRule="auto"/>
      </w:pPr>
      <w:r>
        <w:t xml:space="preserve">On occasions there are other LINK publications and reports which need specific design needs and therefore do not follow the Style </w:t>
      </w:r>
      <w:r w:rsidR="00E94739">
        <w:t xml:space="preserve">Guide </w:t>
      </w:r>
      <w:r>
        <w:t>guidelines or ready-made templates. In these cases</w:t>
      </w:r>
      <w:r w:rsidR="00E94739">
        <w:t>,</w:t>
      </w:r>
      <w:r>
        <w:t xml:space="preserve"> a designer needs to be used whether externally or in-house. </w:t>
      </w:r>
    </w:p>
    <w:p w14:paraId="1629D3EC" w14:textId="77777777" w:rsidR="007D6690" w:rsidRDefault="007D6690" w:rsidP="00B23835">
      <w:pPr>
        <w:spacing w:line="240" w:lineRule="auto"/>
      </w:pPr>
      <w:r>
        <w:t xml:space="preserve">It is important that Tone, Logo, Copyright, Charitable Status, Acknowledgements, Authors, Contact Details, Signatory Organisations and Introductory Paragraph guidelines from this document are included and followed. </w:t>
      </w:r>
    </w:p>
    <w:p w14:paraId="4D160351" w14:textId="77777777" w:rsidR="003C6789" w:rsidRDefault="003C6789" w:rsidP="00B23835">
      <w:pPr>
        <w:spacing w:line="240" w:lineRule="auto"/>
        <w:rPr>
          <w:b/>
          <w:bCs/>
        </w:rPr>
      </w:pPr>
    </w:p>
    <w:p w14:paraId="5DB3BDC1" w14:textId="60D2414C" w:rsidR="007D6690" w:rsidRPr="00CB1224" w:rsidRDefault="00E94739" w:rsidP="00B23835">
      <w:pPr>
        <w:spacing w:line="240" w:lineRule="auto"/>
        <w:rPr>
          <w:b/>
          <w:bCs/>
        </w:rPr>
      </w:pPr>
      <w:r>
        <w:rPr>
          <w:b/>
          <w:bCs/>
        </w:rPr>
        <w:t>17</w:t>
      </w:r>
      <w:r w:rsidR="007D6690" w:rsidRPr="00CB1224">
        <w:rPr>
          <w:b/>
          <w:bCs/>
        </w:rPr>
        <w:t xml:space="preserve">. Templates </w:t>
      </w:r>
    </w:p>
    <w:p w14:paraId="538377B8" w14:textId="27DFD530" w:rsidR="007D6690" w:rsidRDefault="00084033" w:rsidP="00B23835">
      <w:pPr>
        <w:spacing w:line="240" w:lineRule="auto"/>
      </w:pPr>
      <w:hyperlink r:id="rId18" w:history="1">
        <w:r w:rsidR="00340F9F" w:rsidRPr="00340F9F">
          <w:rPr>
            <w:rStyle w:val="Hyperlink"/>
          </w:rPr>
          <w:t>LINK Consultation Response template</w:t>
        </w:r>
      </w:hyperlink>
    </w:p>
    <w:p w14:paraId="055D7D6E" w14:textId="5863DDBD" w:rsidR="004E1F3D" w:rsidRDefault="00084033" w:rsidP="00B23835">
      <w:pPr>
        <w:spacing w:line="240" w:lineRule="auto"/>
      </w:pPr>
      <w:hyperlink r:id="rId19" w:history="1">
        <w:r w:rsidR="00340F9F" w:rsidRPr="00340F9F">
          <w:rPr>
            <w:rStyle w:val="Hyperlink"/>
          </w:rPr>
          <w:t>LINK Dolphin House letterhead</w:t>
        </w:r>
      </w:hyperlink>
    </w:p>
    <w:p w14:paraId="4589A930" w14:textId="730E6822" w:rsidR="00C301C4" w:rsidRDefault="00084033" w:rsidP="00B23835">
      <w:pPr>
        <w:spacing w:line="240" w:lineRule="auto"/>
      </w:pPr>
      <w:hyperlink r:id="rId20" w:history="1">
        <w:r w:rsidR="00BF2AD4" w:rsidRPr="00BF2AD4">
          <w:rPr>
            <w:rStyle w:val="Hyperlink"/>
          </w:rPr>
          <w:t>LINK e letterhead Marshall Place</w:t>
        </w:r>
      </w:hyperlink>
    </w:p>
    <w:p w14:paraId="2F48146A" w14:textId="6A261F0B" w:rsidR="00FD3B20" w:rsidRDefault="00084033" w:rsidP="00B23835">
      <w:pPr>
        <w:spacing w:line="240" w:lineRule="auto"/>
      </w:pPr>
      <w:hyperlink r:id="rId21" w:history="1">
        <w:r w:rsidR="00340F9F" w:rsidRPr="00340F9F">
          <w:rPr>
            <w:rStyle w:val="Hyperlink"/>
          </w:rPr>
          <w:t>LINK Press release template</w:t>
        </w:r>
      </w:hyperlink>
    </w:p>
    <w:p w14:paraId="72BE19BC" w14:textId="3D47E062" w:rsidR="00742F08" w:rsidRDefault="00084033" w:rsidP="00B23835">
      <w:pPr>
        <w:spacing w:line="240" w:lineRule="auto"/>
      </w:pPr>
      <w:hyperlink r:id="rId22">
        <w:r w:rsidR="00340F9F" w:rsidRPr="22FA618E">
          <w:rPr>
            <w:rStyle w:val="Hyperlink"/>
          </w:rPr>
          <w:t>LINK Parliamentary briefing template</w:t>
        </w:r>
      </w:hyperlink>
    </w:p>
    <w:p w14:paraId="708640F9" w14:textId="5B137873" w:rsidR="56DFF932" w:rsidRDefault="56DFF932" w:rsidP="22FA618E">
      <w:pPr>
        <w:spacing w:line="240" w:lineRule="auto"/>
      </w:pPr>
      <w:hyperlink r:id="rId23" w:history="1">
        <w:r w:rsidRPr="22FA618E">
          <w:rPr>
            <w:rStyle w:val="Hyperlink"/>
          </w:rPr>
          <w:t>LINK Event Plan template</w:t>
        </w:r>
      </w:hyperlink>
    </w:p>
    <w:p w14:paraId="704E3DD0" w14:textId="7D1FF92A" w:rsidR="007D6690" w:rsidRPr="003C6789" w:rsidRDefault="00E94739" w:rsidP="00B23835">
      <w:pPr>
        <w:spacing w:line="240" w:lineRule="auto"/>
        <w:rPr>
          <w:b/>
          <w:bCs/>
        </w:rPr>
      </w:pPr>
      <w:r>
        <w:rPr>
          <w:b/>
          <w:bCs/>
        </w:rPr>
        <w:t>18</w:t>
      </w:r>
      <w:r w:rsidR="007D6690" w:rsidRPr="003C6789">
        <w:rPr>
          <w:b/>
          <w:bCs/>
        </w:rPr>
        <w:t xml:space="preserve">. Text Tips </w:t>
      </w:r>
    </w:p>
    <w:p w14:paraId="04A644BC" w14:textId="77777777" w:rsidR="007D6690" w:rsidRDefault="007D6690" w:rsidP="00B23835">
      <w:pPr>
        <w:spacing w:line="240" w:lineRule="auto"/>
      </w:pPr>
      <w:r>
        <w:t xml:space="preserve">Abbreviations: Use sparingly and according to common convention. </w:t>
      </w:r>
    </w:p>
    <w:p w14:paraId="79A7909F" w14:textId="77777777" w:rsidR="007D6690" w:rsidRDefault="007D6690" w:rsidP="00B23835">
      <w:pPr>
        <w:spacing w:line="240" w:lineRule="auto"/>
      </w:pPr>
      <w:r>
        <w:lastRenderedPageBreak/>
        <w:t xml:space="preserve">Acronyms: Use according to common convention. Normally you need to use the full name only once at the first mention in a text or document, or a section or chapter in a longer document. Thereafter you may use the acronym. </w:t>
      </w:r>
    </w:p>
    <w:p w14:paraId="2C642A09" w14:textId="77777777" w:rsidR="007D6690" w:rsidRDefault="007D6690" w:rsidP="00B23835">
      <w:pPr>
        <w:spacing w:line="240" w:lineRule="auto"/>
      </w:pPr>
      <w:r>
        <w:t xml:space="preserve">Contractions: Use sparingly and according to common convention. Formed by omitting the middle of a word for example, Ltd, Dr. Avoid informal contractions for example: we’ve, shouldn’t, mustn’t. </w:t>
      </w:r>
    </w:p>
    <w:p w14:paraId="19AD61EE" w14:textId="77777777" w:rsidR="007D6690" w:rsidRDefault="007D6690" w:rsidP="00B23835">
      <w:pPr>
        <w:spacing w:line="240" w:lineRule="auto"/>
      </w:pPr>
      <w:r>
        <w:t xml:space="preserve">Dates: Use 8 April 2005 or Monday 12 December 2007. </w:t>
      </w:r>
    </w:p>
    <w:p w14:paraId="2B92A5F4" w14:textId="77777777" w:rsidR="007D6690" w:rsidRDefault="007D6690" w:rsidP="00B23835">
      <w:pPr>
        <w:spacing w:line="240" w:lineRule="auto"/>
      </w:pPr>
      <w:r>
        <w:t xml:space="preserve">Footnotes: Use for definitions and references, sources and data to substantiate a point. Any explanations or clarifications should be given within body text. </w:t>
      </w:r>
    </w:p>
    <w:p w14:paraId="33F547D9" w14:textId="77777777" w:rsidR="007D6690" w:rsidRDefault="007D6690" w:rsidP="00B23835">
      <w:pPr>
        <w:spacing w:line="240" w:lineRule="auto"/>
      </w:pPr>
      <w:r>
        <w:t xml:space="preserve">Numbers: Spell out one to nine, others in figures. Avoid mixing both types in one sentence; in this case, use words in preference to numbers. </w:t>
      </w:r>
    </w:p>
    <w:p w14:paraId="63D2313D" w14:textId="4EA6CA6D" w:rsidR="007D6690" w:rsidRDefault="007D6690" w:rsidP="00B23835">
      <w:pPr>
        <w:spacing w:line="240" w:lineRule="auto"/>
      </w:pPr>
      <w:r>
        <w:t xml:space="preserve">Parentheses: </w:t>
      </w:r>
      <w:r w:rsidR="00E94739">
        <w:t xml:space="preserve">Use </w:t>
      </w:r>
      <w:r>
        <w:t xml:space="preserve">Round Brackets sparingly for digressions and explanations or as an alternative to dashes. Square brackets are for comments or corrections. </w:t>
      </w:r>
    </w:p>
    <w:p w14:paraId="11B7D019" w14:textId="77777777" w:rsidR="007D6690" w:rsidRDefault="007D6690" w:rsidP="00B23835">
      <w:pPr>
        <w:spacing w:line="240" w:lineRule="auto"/>
      </w:pPr>
      <w:r>
        <w:t xml:space="preserve">Plurals: Use the general public does/has/thinks; the council/committee/forum has; the government has/is/does; Marks &amp; Spencer has/is does. </w:t>
      </w:r>
    </w:p>
    <w:p w14:paraId="76A18063" w14:textId="77777777" w:rsidR="007D6690" w:rsidRDefault="007D6690" w:rsidP="00B23835">
      <w:pPr>
        <w:spacing w:line="240" w:lineRule="auto"/>
      </w:pPr>
      <w:r>
        <w:t xml:space="preserve">Scientific Names: Latin names for trees, flora and fauna are italic, but not the authority. </w:t>
      </w:r>
    </w:p>
    <w:p w14:paraId="2CC73ECB" w14:textId="77777777" w:rsidR="007D6690" w:rsidRDefault="007D6690" w:rsidP="00B23835">
      <w:pPr>
        <w:spacing w:line="240" w:lineRule="auto"/>
      </w:pPr>
      <w:r>
        <w:t>Symbols and Notations: Must be in the correct format. Common ones are km</w:t>
      </w:r>
      <w:r w:rsidRPr="00340F9F">
        <w:rPr>
          <w:vertAlign w:val="superscript"/>
        </w:rPr>
        <w:t>2</w:t>
      </w:r>
      <w:r>
        <w:t xml:space="preserve">. % is given as per cent. Use ‘&amp;’ only where part of a name or brand and never instead of ‘and’, for example, Smith &amp; Son Ltd. </w:t>
      </w:r>
    </w:p>
    <w:p w14:paraId="72C0A9B7" w14:textId="20BC4E9F" w:rsidR="007D6690" w:rsidRDefault="007D6690" w:rsidP="00B23835">
      <w:pPr>
        <w:spacing w:line="240" w:lineRule="auto"/>
      </w:pPr>
      <w:r>
        <w:t xml:space="preserve">Time: </w:t>
      </w:r>
      <w:r w:rsidR="00901EDF">
        <w:t xml:space="preserve">Be consistent with time format.  </w:t>
      </w:r>
      <w:r>
        <w:t>Use 12-hour clock with space but no point, for example, 4.00</w:t>
      </w:r>
      <w:r w:rsidR="00901EDF">
        <w:t xml:space="preserve"> </w:t>
      </w:r>
      <w:r>
        <w:t>am, 6.15</w:t>
      </w:r>
      <w:r w:rsidR="00901EDF">
        <w:t xml:space="preserve"> </w:t>
      </w:r>
      <w:r>
        <w:t>pm, 9.15</w:t>
      </w:r>
      <w:r w:rsidR="00901EDF">
        <w:t xml:space="preserve"> </w:t>
      </w:r>
      <w:r>
        <w:t>am</w:t>
      </w:r>
      <w:r w:rsidR="00901EDF">
        <w:t xml:space="preserve"> or use the 24 hour clock, for example, 09:15, 15:30, 18:00.</w:t>
      </w:r>
    </w:p>
    <w:p w14:paraId="51CF9904" w14:textId="77777777" w:rsidR="003C6789" w:rsidRDefault="003C6789" w:rsidP="00B23835">
      <w:pPr>
        <w:spacing w:line="240" w:lineRule="auto"/>
        <w:rPr>
          <w:b/>
          <w:bCs/>
        </w:rPr>
      </w:pPr>
    </w:p>
    <w:p w14:paraId="643BC59E" w14:textId="6377CAFB" w:rsidR="007D6690" w:rsidRPr="003C6789" w:rsidRDefault="00E94739" w:rsidP="00B23835">
      <w:pPr>
        <w:spacing w:line="240" w:lineRule="auto"/>
        <w:rPr>
          <w:b/>
          <w:bCs/>
        </w:rPr>
      </w:pPr>
      <w:r>
        <w:rPr>
          <w:b/>
          <w:bCs/>
        </w:rPr>
        <w:t>19</w:t>
      </w:r>
      <w:r w:rsidR="007D6690" w:rsidRPr="003C6789">
        <w:rPr>
          <w:b/>
          <w:bCs/>
        </w:rPr>
        <w:t xml:space="preserve">. Paper and Other Formats </w:t>
      </w:r>
    </w:p>
    <w:p w14:paraId="34E8899F" w14:textId="4DEA2174" w:rsidR="007D6690" w:rsidRDefault="007D6690" w:rsidP="00B23835">
      <w:pPr>
        <w:spacing w:line="240" w:lineRule="auto"/>
      </w:pPr>
      <w:r>
        <w:t xml:space="preserve"> An electronic version in PDF format should be prepared and sent to LINK staff for publication on the LINK website. </w:t>
      </w:r>
      <w:r w:rsidR="00A15288">
        <w:t>The number printed should be to the minimum and alternatives to any printing includes creating QR links to the publication on our website for view/download.</w:t>
      </w:r>
    </w:p>
    <w:p w14:paraId="2A122BF2" w14:textId="77777777" w:rsidR="006B7BC3" w:rsidRDefault="006B7BC3" w:rsidP="00B23835">
      <w:pPr>
        <w:spacing w:line="240" w:lineRule="auto"/>
      </w:pPr>
    </w:p>
    <w:p w14:paraId="57F46F27" w14:textId="393C8CDA" w:rsidR="007D6690" w:rsidRPr="006B7BC3" w:rsidRDefault="00E94739" w:rsidP="00B23835">
      <w:pPr>
        <w:spacing w:line="240" w:lineRule="auto"/>
        <w:rPr>
          <w:b/>
          <w:bCs/>
        </w:rPr>
      </w:pPr>
      <w:r>
        <w:rPr>
          <w:b/>
          <w:bCs/>
        </w:rPr>
        <w:t>20</w:t>
      </w:r>
      <w:r w:rsidR="007D6690" w:rsidRPr="006B7BC3">
        <w:rPr>
          <w:b/>
          <w:bCs/>
        </w:rPr>
        <w:t xml:space="preserve">. </w:t>
      </w:r>
      <w:r w:rsidR="00901EDF">
        <w:rPr>
          <w:b/>
          <w:bCs/>
        </w:rPr>
        <w:t>Equalities</w:t>
      </w:r>
      <w:r w:rsidR="007D6690" w:rsidRPr="006B7BC3">
        <w:rPr>
          <w:b/>
          <w:bCs/>
        </w:rPr>
        <w:t xml:space="preserve"> </w:t>
      </w:r>
    </w:p>
    <w:p w14:paraId="0F9D32D2" w14:textId="0292F5E2" w:rsidR="007D6690" w:rsidRDefault="007D6690" w:rsidP="00B23835">
      <w:pPr>
        <w:spacing w:line="240" w:lineRule="auto"/>
      </w:pPr>
      <w:r>
        <w:t>In text use</w:t>
      </w:r>
      <w:r w:rsidR="00901EDF">
        <w:t>,</w:t>
      </w:r>
      <w:r>
        <w:t xml:space="preserve"> for example: </w:t>
      </w:r>
    </w:p>
    <w:p w14:paraId="1CB35F48" w14:textId="77777777" w:rsidR="007D6690" w:rsidRDefault="007D6690" w:rsidP="00B23835">
      <w:pPr>
        <w:spacing w:line="240" w:lineRule="auto"/>
      </w:pPr>
      <w:r>
        <w:t xml:space="preserve">chair not chairman/chairwoman </w:t>
      </w:r>
    </w:p>
    <w:p w14:paraId="285B2174" w14:textId="77777777" w:rsidR="007D6690" w:rsidRDefault="007D6690" w:rsidP="00B23835">
      <w:pPr>
        <w:spacing w:line="240" w:lineRule="auto"/>
      </w:pPr>
      <w:r>
        <w:t xml:space="preserve">business person not businessman </w:t>
      </w:r>
    </w:p>
    <w:p w14:paraId="0416D22F" w14:textId="77777777" w:rsidR="007D6690" w:rsidRDefault="007D6690" w:rsidP="00B23835">
      <w:pPr>
        <w:spacing w:line="240" w:lineRule="auto"/>
      </w:pPr>
      <w:r>
        <w:t xml:space="preserve">unemployed person not the unemployed </w:t>
      </w:r>
    </w:p>
    <w:p w14:paraId="7A8A0793" w14:textId="77777777" w:rsidR="007D6690" w:rsidRDefault="007D6690" w:rsidP="00B23835">
      <w:pPr>
        <w:spacing w:line="240" w:lineRule="auto"/>
      </w:pPr>
      <w:r>
        <w:t xml:space="preserve">disabled people not the disabled, the blind etc. </w:t>
      </w:r>
    </w:p>
    <w:p w14:paraId="1C517C94" w14:textId="77777777" w:rsidR="007D6690" w:rsidRDefault="007D6690" w:rsidP="00B23835">
      <w:pPr>
        <w:spacing w:line="240" w:lineRule="auto"/>
      </w:pPr>
      <w:r>
        <w:t xml:space="preserve">wheelchair users not wheelchair bound/confined. </w:t>
      </w:r>
    </w:p>
    <w:sectPr w:rsidR="007D66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unito-Regular">
    <w:altName w:val="Nunit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unito">
    <w:panose1 w:val="02000503000000000000"/>
    <w:charset w:val="00"/>
    <w:family w:val="auto"/>
    <w:pitch w:val="variable"/>
    <w:sig w:usb0="A00000EF" w:usb1="4000204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8C3ECB"/>
    <w:multiLevelType w:val="hybridMultilevel"/>
    <w:tmpl w:val="471EB6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0C50A0"/>
    <w:multiLevelType w:val="hybridMultilevel"/>
    <w:tmpl w:val="E3FCE81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690"/>
    <w:rsid w:val="00084033"/>
    <w:rsid w:val="000A37B4"/>
    <w:rsid w:val="00167487"/>
    <w:rsid w:val="001C3A96"/>
    <w:rsid w:val="001F0D8D"/>
    <w:rsid w:val="0022478E"/>
    <w:rsid w:val="00231EC0"/>
    <w:rsid w:val="00315DD2"/>
    <w:rsid w:val="00340F9F"/>
    <w:rsid w:val="0035611C"/>
    <w:rsid w:val="003C6789"/>
    <w:rsid w:val="00473E12"/>
    <w:rsid w:val="00491A3C"/>
    <w:rsid w:val="004A621E"/>
    <w:rsid w:val="004C5D79"/>
    <w:rsid w:val="004E1F3D"/>
    <w:rsid w:val="004E3B2B"/>
    <w:rsid w:val="005370A0"/>
    <w:rsid w:val="00596FCA"/>
    <w:rsid w:val="005D21D6"/>
    <w:rsid w:val="005F4CC0"/>
    <w:rsid w:val="006B7BC3"/>
    <w:rsid w:val="006D7992"/>
    <w:rsid w:val="00715E99"/>
    <w:rsid w:val="00742F08"/>
    <w:rsid w:val="00763DFC"/>
    <w:rsid w:val="007D6690"/>
    <w:rsid w:val="008147A9"/>
    <w:rsid w:val="00831504"/>
    <w:rsid w:val="00871D39"/>
    <w:rsid w:val="008878E5"/>
    <w:rsid w:val="00901EDF"/>
    <w:rsid w:val="00911067"/>
    <w:rsid w:val="00940AD4"/>
    <w:rsid w:val="0095488E"/>
    <w:rsid w:val="00987BC6"/>
    <w:rsid w:val="00996527"/>
    <w:rsid w:val="009D736C"/>
    <w:rsid w:val="00A14DCC"/>
    <w:rsid w:val="00A15288"/>
    <w:rsid w:val="00A22487"/>
    <w:rsid w:val="00A72112"/>
    <w:rsid w:val="00AB6376"/>
    <w:rsid w:val="00AD30B1"/>
    <w:rsid w:val="00B23835"/>
    <w:rsid w:val="00B27790"/>
    <w:rsid w:val="00B47F38"/>
    <w:rsid w:val="00B94A44"/>
    <w:rsid w:val="00BB329E"/>
    <w:rsid w:val="00BF2AD4"/>
    <w:rsid w:val="00C1408A"/>
    <w:rsid w:val="00C301C4"/>
    <w:rsid w:val="00C46799"/>
    <w:rsid w:val="00C8320E"/>
    <w:rsid w:val="00CA6BBF"/>
    <w:rsid w:val="00CB1224"/>
    <w:rsid w:val="00CB3A8E"/>
    <w:rsid w:val="00CE02ED"/>
    <w:rsid w:val="00D6344D"/>
    <w:rsid w:val="00D8671E"/>
    <w:rsid w:val="00E16558"/>
    <w:rsid w:val="00E40058"/>
    <w:rsid w:val="00E763F9"/>
    <w:rsid w:val="00E87251"/>
    <w:rsid w:val="00E94739"/>
    <w:rsid w:val="00E947A6"/>
    <w:rsid w:val="00ED02C7"/>
    <w:rsid w:val="00EF56AE"/>
    <w:rsid w:val="00EF59DE"/>
    <w:rsid w:val="00F4475E"/>
    <w:rsid w:val="00FA5087"/>
    <w:rsid w:val="00FD3B20"/>
    <w:rsid w:val="22FA618E"/>
    <w:rsid w:val="3A87F66C"/>
    <w:rsid w:val="3B3759E8"/>
    <w:rsid w:val="56DFF932"/>
    <w:rsid w:val="589AF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D0C0E"/>
  <w15:chartTrackingRefBased/>
  <w15:docId w15:val="{47672754-1702-4E7C-91F3-A5D0ECE12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66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140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40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40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40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408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40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08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832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320E"/>
    <w:rPr>
      <w:color w:val="605E5C"/>
      <w:shd w:val="clear" w:color="auto" w:fill="E1DFDD"/>
    </w:rPr>
  </w:style>
  <w:style w:type="paragraph" w:customStyle="1" w:styleId="maintext1">
    <w:name w:val="maintext1"/>
    <w:basedOn w:val="Normal"/>
    <w:rsid w:val="004E3B2B"/>
    <w:pPr>
      <w:spacing w:after="0" w:line="320" w:lineRule="atLeast"/>
    </w:pPr>
    <w:rPr>
      <w:rFonts w:ascii="Verdana" w:eastAsia="Times New Roman" w:hAnsi="Verdana" w:cs="Times New Roman"/>
      <w:color w:val="000000"/>
      <w:sz w:val="26"/>
      <w:szCs w:val="26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1F0D8D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15DD2"/>
    <w:pPr>
      <w:ind w:left="720"/>
      <w:contextualSpacing/>
    </w:pPr>
  </w:style>
  <w:style w:type="paragraph" w:styleId="NoSpacing">
    <w:name w:val="No Spacing"/>
    <w:basedOn w:val="Normal"/>
    <w:uiPriority w:val="1"/>
    <w:qFormat/>
    <w:rsid w:val="00CA6BBF"/>
    <w:pPr>
      <w:spacing w:after="0" w:line="240" w:lineRule="auto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646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5.jpeg"/><Relationship Id="rId18" Type="http://schemas.openxmlformats.org/officeDocument/2006/relationships/hyperlink" Target="https://www.scotlink.org/publication/link-consultation-response-template/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scotlink.org/publication/link-press-release-template/" TargetMode="External"/><Relationship Id="rId7" Type="http://schemas.openxmlformats.org/officeDocument/2006/relationships/webSettings" Target="webSettings.xml"/><Relationship Id="rId12" Type="http://schemas.openxmlformats.org/officeDocument/2006/relationships/image" Target="media/image4.jpeg"/><Relationship Id="rId17" Type="http://schemas.openxmlformats.org/officeDocument/2006/relationships/hyperlink" Target="mailto:vhairi@scotlink.org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hyperlink" Target="https://www.scotlink.org/publication/link-electronic-letterhead-template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image" Target="media/image7.png"/><Relationship Id="rId23" Type="http://schemas.openxmlformats.org/officeDocument/2006/relationships/hyperlink" Target="https://www.scotlink.org/publication/link-event-plan-template/" TargetMode="External"/><Relationship Id="rId10" Type="http://schemas.openxmlformats.org/officeDocument/2006/relationships/image" Target="media/image2.jpg"/><Relationship Id="rId19" Type="http://schemas.openxmlformats.org/officeDocument/2006/relationships/hyperlink" Target="https://www.scotlink.org/publication/link-electronic-letterhead-template-advocacy-office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scottishenvironmentlink.sharepoint.com/:w:/s/operationdevelopment/EZFhkJTkgt9Nlr9pxRM3W3cBwWdrDo4apX2r9Q5sAtWR7w?e=0NV8pC" TargetMode="External"/><Relationship Id="rId14" Type="http://schemas.openxmlformats.org/officeDocument/2006/relationships/image" Target="media/image6.png"/><Relationship Id="rId22" Type="http://schemas.openxmlformats.org/officeDocument/2006/relationships/hyperlink" Target="https://www.scotlink.org/publication/link-parliamentary-briefing-templat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9787e05-e8b5-4be1-8f2d-2bcb45eb79ab">
      <UserInfo>
        <DisplayName>Lisa Webb</DisplayName>
        <AccountId>15</AccountId>
        <AccountType/>
      </UserInfo>
      <UserInfo>
        <DisplayName>Alice Walsh</DisplayName>
        <AccountId>14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8D555C6E69AE84A9E4B1B108A48A380" ma:contentTypeVersion="12" ma:contentTypeDescription="Create a new document." ma:contentTypeScope="" ma:versionID="d31e4c45376f5dd49577b1c58ee4d19c">
  <xsd:schema xmlns:xsd="http://www.w3.org/2001/XMLSchema" xmlns:xs="http://www.w3.org/2001/XMLSchema" xmlns:p="http://schemas.microsoft.com/office/2006/metadata/properties" xmlns:ns2="19787e05-e8b5-4be1-8f2d-2bcb45eb79ab" xmlns:ns3="d0623fc5-08fd-4e0f-a5a5-e26fb1bb5eff" targetNamespace="http://schemas.microsoft.com/office/2006/metadata/properties" ma:root="true" ma:fieldsID="75b96d17a5330d63a9cd7fe866ec13f4" ns2:_="" ns3:_="">
    <xsd:import namespace="19787e05-e8b5-4be1-8f2d-2bcb45eb79ab"/>
    <xsd:import namespace="d0623fc5-08fd-4e0f-a5a5-e26fb1bb5ef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787e05-e8b5-4be1-8f2d-2bcb45eb79a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623fc5-08fd-4e0f-a5a5-e26fb1bb5e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F57CEAB-6EE1-4499-866F-B1B9C98A1FD0}">
  <ds:schemaRefs>
    <ds:schemaRef ds:uri="http://schemas.microsoft.com/office/2006/metadata/properties"/>
    <ds:schemaRef ds:uri="http://schemas.microsoft.com/office/infopath/2007/PartnerControls"/>
    <ds:schemaRef ds:uri="19787e05-e8b5-4be1-8f2d-2bcb45eb79ab"/>
  </ds:schemaRefs>
</ds:datastoreItem>
</file>

<file path=customXml/itemProps2.xml><?xml version="1.0" encoding="utf-8"?>
<ds:datastoreItem xmlns:ds="http://schemas.openxmlformats.org/officeDocument/2006/customXml" ds:itemID="{5DD9A958-BEEE-4BAD-A1DB-36E7FEBA3E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48FD162-EA6D-4FA3-BF24-A3F570C690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787e05-e8b5-4be1-8f2d-2bcb45eb79ab"/>
    <ds:schemaRef ds:uri="d0623fc5-08fd-4e0f-a5a5-e26fb1bb5e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1443</Words>
  <Characters>8228</Characters>
  <Application>Microsoft Office Word</Application>
  <DocSecurity>0</DocSecurity>
  <Lines>68</Lines>
  <Paragraphs>19</Paragraphs>
  <ScaleCrop>false</ScaleCrop>
  <Company/>
  <LinksUpToDate>false</LinksUpToDate>
  <CharactersWithSpaces>9652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Paterson</dc:creator>
  <cp:keywords/>
  <dc:description/>
  <cp:lastModifiedBy>Karen Paterson</cp:lastModifiedBy>
  <cp:revision>18</cp:revision>
  <dcterms:created xsi:type="dcterms:W3CDTF">2020-03-18T16:07:00Z</dcterms:created>
  <dcterms:modified xsi:type="dcterms:W3CDTF">2020-12-03T10:50:00Z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0x01010008D555C6E69AE84A9E4B1B108A48A380</vt:lpwstr>
  </property>
</Properties>
</file>